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9E4C" w14:textId="7CC03A7E" w:rsidR="00A540A7" w:rsidRPr="00780430" w:rsidRDefault="00BB1D9F" w:rsidP="00BB1D9F">
      <w:pPr>
        <w:tabs>
          <w:tab w:val="left" w:pos="5670"/>
        </w:tabs>
        <w:rPr>
          <w:rFonts w:ascii="Arial" w:hAnsi="Arial" w:cs="Arial"/>
          <w:sz w:val="22"/>
          <w:szCs w:val="22"/>
        </w:rPr>
      </w:pPr>
      <w:r>
        <w:rPr>
          <w:rFonts w:ascii="Arial" w:hAnsi="Arial" w:cs="Arial"/>
          <w:sz w:val="22"/>
          <w:szCs w:val="22"/>
        </w:rPr>
        <w:t xml:space="preserve">                                                                                    </w:t>
      </w:r>
      <w:r w:rsidR="00BC6847" w:rsidRPr="00780430">
        <w:rPr>
          <w:rFonts w:ascii="Arial" w:hAnsi="Arial" w:cs="Arial"/>
          <w:sz w:val="22"/>
          <w:szCs w:val="22"/>
        </w:rPr>
        <w:t xml:space="preserve">Ręczno, dnia </w:t>
      </w:r>
      <w:r w:rsidR="003E4058">
        <w:rPr>
          <w:rFonts w:ascii="Arial" w:hAnsi="Arial" w:cs="Arial"/>
          <w:sz w:val="22"/>
          <w:szCs w:val="22"/>
        </w:rPr>
        <w:t xml:space="preserve"> </w:t>
      </w:r>
      <w:r>
        <w:rPr>
          <w:rFonts w:ascii="Arial" w:hAnsi="Arial" w:cs="Arial"/>
          <w:sz w:val="22"/>
          <w:szCs w:val="22"/>
        </w:rPr>
        <w:t>31 października</w:t>
      </w:r>
      <w:r w:rsidR="003E4058">
        <w:rPr>
          <w:rFonts w:ascii="Arial" w:hAnsi="Arial" w:cs="Arial"/>
          <w:sz w:val="22"/>
          <w:szCs w:val="22"/>
        </w:rPr>
        <w:t xml:space="preserve"> 2023 r. </w:t>
      </w:r>
      <w:r w:rsidR="00BC6847" w:rsidRPr="00780430">
        <w:rPr>
          <w:rFonts w:ascii="Arial" w:hAnsi="Arial" w:cs="Arial"/>
          <w:sz w:val="22"/>
          <w:szCs w:val="22"/>
        </w:rPr>
        <w:t xml:space="preserve"> </w:t>
      </w:r>
    </w:p>
    <w:p w14:paraId="5F4F9763" w14:textId="77777777" w:rsidR="00A540A7" w:rsidRPr="00780430" w:rsidRDefault="00A540A7" w:rsidP="001B26EC">
      <w:pPr>
        <w:tabs>
          <w:tab w:val="left" w:pos="5670"/>
        </w:tabs>
        <w:rPr>
          <w:rFonts w:ascii="Arial" w:hAnsi="Arial" w:cs="Arial"/>
          <w:sz w:val="22"/>
          <w:szCs w:val="22"/>
        </w:rPr>
      </w:pPr>
    </w:p>
    <w:p w14:paraId="649433D3" w14:textId="77777777" w:rsidR="00A540A7" w:rsidRPr="00780430" w:rsidRDefault="00A540A7" w:rsidP="001B26EC">
      <w:pPr>
        <w:tabs>
          <w:tab w:val="left" w:pos="5670"/>
        </w:tabs>
        <w:rPr>
          <w:rFonts w:ascii="Arial" w:hAnsi="Arial" w:cs="Arial"/>
          <w:b/>
          <w:bCs/>
          <w:sz w:val="22"/>
          <w:szCs w:val="22"/>
        </w:rPr>
      </w:pPr>
      <w:r w:rsidRPr="00780430">
        <w:rPr>
          <w:rFonts w:ascii="Arial" w:hAnsi="Arial" w:cs="Arial"/>
          <w:b/>
          <w:bCs/>
          <w:sz w:val="22"/>
          <w:szCs w:val="22"/>
        </w:rPr>
        <w:t>Zamawiający:</w:t>
      </w:r>
    </w:p>
    <w:p w14:paraId="37E15AA9" w14:textId="5B5FE96D" w:rsidR="00BC6847" w:rsidRDefault="00BC6847" w:rsidP="001B26EC">
      <w:pPr>
        <w:tabs>
          <w:tab w:val="left" w:pos="5670"/>
        </w:tabs>
        <w:rPr>
          <w:rFonts w:ascii="Arial" w:hAnsi="Arial" w:cs="Arial"/>
          <w:b/>
          <w:bCs/>
          <w:sz w:val="22"/>
          <w:szCs w:val="22"/>
        </w:rPr>
      </w:pPr>
    </w:p>
    <w:p w14:paraId="31097A6D" w14:textId="77777777" w:rsidR="002E57DA" w:rsidRDefault="002E57DA" w:rsidP="001B26EC">
      <w:pPr>
        <w:tabs>
          <w:tab w:val="left" w:pos="5670"/>
        </w:tabs>
        <w:rPr>
          <w:rFonts w:ascii="Arial" w:hAnsi="Arial" w:cs="Arial"/>
          <w:b/>
          <w:bCs/>
          <w:sz w:val="22"/>
          <w:szCs w:val="22"/>
        </w:rPr>
      </w:pPr>
    </w:p>
    <w:p w14:paraId="4DD00765" w14:textId="77777777" w:rsidR="002E57DA" w:rsidRDefault="002E57DA" w:rsidP="001B26EC">
      <w:pPr>
        <w:tabs>
          <w:tab w:val="left" w:pos="5670"/>
        </w:tabs>
        <w:rPr>
          <w:rFonts w:ascii="Arial" w:hAnsi="Arial" w:cs="Arial"/>
          <w:b/>
          <w:bCs/>
          <w:sz w:val="22"/>
          <w:szCs w:val="22"/>
        </w:rPr>
      </w:pPr>
    </w:p>
    <w:p w14:paraId="03FA69A6" w14:textId="77777777" w:rsidR="002E57DA" w:rsidRDefault="002E57DA" w:rsidP="001B26EC">
      <w:pPr>
        <w:tabs>
          <w:tab w:val="left" w:pos="5670"/>
        </w:tabs>
        <w:rPr>
          <w:rFonts w:ascii="Arial" w:hAnsi="Arial" w:cs="Arial"/>
          <w:b/>
          <w:bCs/>
          <w:sz w:val="22"/>
          <w:szCs w:val="22"/>
        </w:rPr>
      </w:pPr>
    </w:p>
    <w:p w14:paraId="21469921" w14:textId="77777777" w:rsidR="002E57DA" w:rsidRDefault="002E57DA" w:rsidP="001B26EC">
      <w:pPr>
        <w:tabs>
          <w:tab w:val="left" w:pos="5670"/>
        </w:tabs>
        <w:rPr>
          <w:rFonts w:ascii="Arial" w:hAnsi="Arial" w:cs="Arial"/>
          <w:b/>
          <w:bCs/>
          <w:sz w:val="22"/>
          <w:szCs w:val="22"/>
        </w:rPr>
      </w:pPr>
    </w:p>
    <w:p w14:paraId="7A92FD69" w14:textId="77777777" w:rsidR="002E57DA" w:rsidRPr="00780430" w:rsidRDefault="002E57DA" w:rsidP="001B26EC">
      <w:pPr>
        <w:tabs>
          <w:tab w:val="left" w:pos="5670"/>
        </w:tabs>
        <w:rPr>
          <w:rFonts w:ascii="Arial" w:hAnsi="Arial" w:cs="Arial"/>
          <w:b/>
          <w:bCs/>
          <w:sz w:val="22"/>
          <w:szCs w:val="22"/>
        </w:rPr>
      </w:pPr>
    </w:p>
    <w:p w14:paraId="098ACF45" w14:textId="3897F794" w:rsidR="00BC6847" w:rsidRDefault="00BC6847" w:rsidP="001B26EC">
      <w:pPr>
        <w:tabs>
          <w:tab w:val="left" w:pos="5670"/>
        </w:tabs>
        <w:rPr>
          <w:rFonts w:ascii="Arial" w:hAnsi="Arial" w:cs="Arial"/>
          <w:b/>
          <w:bCs/>
          <w:sz w:val="22"/>
          <w:szCs w:val="22"/>
        </w:rPr>
      </w:pPr>
    </w:p>
    <w:p w14:paraId="3901B99D" w14:textId="24DC5CA0" w:rsidR="00A13B54" w:rsidRDefault="00A13B54" w:rsidP="001B26EC">
      <w:pPr>
        <w:tabs>
          <w:tab w:val="left" w:pos="5670"/>
        </w:tabs>
        <w:rPr>
          <w:rFonts w:ascii="Arial" w:hAnsi="Arial" w:cs="Arial"/>
          <w:b/>
          <w:bCs/>
          <w:sz w:val="22"/>
          <w:szCs w:val="22"/>
        </w:rPr>
      </w:pPr>
      <w:r>
        <w:rPr>
          <w:rFonts w:ascii="Arial" w:hAnsi="Arial" w:cs="Arial"/>
          <w:b/>
          <w:bCs/>
          <w:sz w:val="22"/>
          <w:szCs w:val="22"/>
        </w:rPr>
        <w:t>znak: ZP.271.</w:t>
      </w:r>
      <w:r w:rsidR="002A36EE">
        <w:rPr>
          <w:rFonts w:ascii="Arial" w:hAnsi="Arial" w:cs="Arial"/>
          <w:b/>
          <w:bCs/>
          <w:sz w:val="22"/>
          <w:szCs w:val="22"/>
        </w:rPr>
        <w:t>16</w:t>
      </w:r>
      <w:r w:rsidR="00CA599A">
        <w:rPr>
          <w:rFonts w:ascii="Arial" w:hAnsi="Arial" w:cs="Arial"/>
          <w:b/>
          <w:bCs/>
          <w:sz w:val="22"/>
          <w:szCs w:val="22"/>
        </w:rPr>
        <w:t>.202</w:t>
      </w:r>
      <w:r w:rsidR="003E4058">
        <w:rPr>
          <w:rFonts w:ascii="Arial" w:hAnsi="Arial" w:cs="Arial"/>
          <w:b/>
          <w:bCs/>
          <w:sz w:val="22"/>
          <w:szCs w:val="22"/>
        </w:rPr>
        <w:t>3</w:t>
      </w:r>
    </w:p>
    <w:p w14:paraId="3DECF816" w14:textId="77777777" w:rsidR="00A13B54" w:rsidRPr="00780430" w:rsidRDefault="00A13B54" w:rsidP="001B26EC">
      <w:pPr>
        <w:tabs>
          <w:tab w:val="left" w:pos="5670"/>
        </w:tabs>
        <w:rPr>
          <w:rFonts w:ascii="Arial" w:hAnsi="Arial" w:cs="Arial"/>
          <w:b/>
          <w:bCs/>
          <w:sz w:val="22"/>
          <w:szCs w:val="22"/>
        </w:rPr>
      </w:pPr>
    </w:p>
    <w:p w14:paraId="78B6C235" w14:textId="77777777" w:rsidR="00A540A7" w:rsidRPr="00780430" w:rsidRDefault="00A540A7" w:rsidP="001B26EC">
      <w:pPr>
        <w:tabs>
          <w:tab w:val="left" w:pos="5670"/>
        </w:tabs>
        <w:rPr>
          <w:rFonts w:ascii="Arial" w:hAnsi="Arial" w:cs="Arial"/>
          <w:sz w:val="22"/>
          <w:szCs w:val="22"/>
        </w:rPr>
      </w:pPr>
    </w:p>
    <w:p w14:paraId="7D66B9A2" w14:textId="77777777" w:rsidR="00A540A7" w:rsidRPr="00780430" w:rsidRDefault="00A540A7" w:rsidP="001B26EC">
      <w:pPr>
        <w:tabs>
          <w:tab w:val="left" w:pos="5670"/>
        </w:tabs>
        <w:jc w:val="center"/>
        <w:rPr>
          <w:rFonts w:ascii="Arial" w:hAnsi="Arial" w:cs="Arial"/>
          <w:b/>
          <w:bCs/>
          <w:sz w:val="28"/>
          <w:szCs w:val="28"/>
        </w:rPr>
      </w:pPr>
      <w:r w:rsidRPr="00780430">
        <w:rPr>
          <w:rFonts w:ascii="Arial" w:hAnsi="Arial" w:cs="Arial"/>
          <w:b/>
          <w:bCs/>
          <w:sz w:val="28"/>
          <w:szCs w:val="28"/>
        </w:rPr>
        <w:t>ZAPYTANIE OFERTOWE I ZAPROSZENIE DO SKŁADANIA OFERT</w:t>
      </w:r>
    </w:p>
    <w:p w14:paraId="53181A24" w14:textId="51A2C87A" w:rsidR="00A540A7" w:rsidRPr="00780430" w:rsidRDefault="00A540A7" w:rsidP="001B26EC">
      <w:pPr>
        <w:tabs>
          <w:tab w:val="left" w:pos="5670"/>
        </w:tabs>
        <w:jc w:val="center"/>
        <w:rPr>
          <w:rFonts w:ascii="Arial" w:hAnsi="Arial" w:cs="Arial"/>
          <w:b/>
          <w:bCs/>
          <w:sz w:val="22"/>
          <w:szCs w:val="22"/>
        </w:rPr>
      </w:pPr>
      <w:r w:rsidRPr="00780430">
        <w:rPr>
          <w:rFonts w:ascii="Arial" w:hAnsi="Arial" w:cs="Arial"/>
          <w:b/>
          <w:bCs/>
          <w:sz w:val="22"/>
          <w:szCs w:val="22"/>
        </w:rPr>
        <w:t>(o wartości szacunkowej nie przekraczającej wyrażonej w złotych równowartości kwoty 130 000 złotych</w:t>
      </w:r>
      <w:r w:rsidR="00552BED" w:rsidRPr="00780430">
        <w:rPr>
          <w:rFonts w:ascii="Arial" w:hAnsi="Arial" w:cs="Arial"/>
          <w:b/>
          <w:bCs/>
          <w:sz w:val="22"/>
          <w:szCs w:val="22"/>
        </w:rPr>
        <w:t xml:space="preserve"> netto</w:t>
      </w:r>
      <w:r w:rsidRPr="00780430">
        <w:rPr>
          <w:rFonts w:ascii="Arial" w:hAnsi="Arial" w:cs="Arial"/>
          <w:b/>
          <w:bCs/>
          <w:sz w:val="22"/>
          <w:szCs w:val="22"/>
        </w:rPr>
        <w:t>)</w:t>
      </w:r>
    </w:p>
    <w:p w14:paraId="654D73F1" w14:textId="6765DF5B" w:rsidR="00A540A7" w:rsidRPr="00780430" w:rsidRDefault="00A540A7" w:rsidP="001B26EC">
      <w:pPr>
        <w:tabs>
          <w:tab w:val="left" w:pos="5670"/>
        </w:tabs>
        <w:jc w:val="center"/>
        <w:rPr>
          <w:rFonts w:ascii="Arial" w:hAnsi="Arial" w:cs="Arial"/>
          <w:b/>
          <w:bCs/>
          <w:sz w:val="22"/>
          <w:szCs w:val="22"/>
        </w:rPr>
      </w:pPr>
    </w:p>
    <w:p w14:paraId="4CD0EBA2" w14:textId="77777777" w:rsidR="00A540A7" w:rsidRPr="00780430" w:rsidRDefault="00A540A7" w:rsidP="001B26EC">
      <w:pPr>
        <w:tabs>
          <w:tab w:val="left" w:pos="5670"/>
        </w:tabs>
        <w:rPr>
          <w:rFonts w:ascii="Arial" w:hAnsi="Arial" w:cs="Arial"/>
          <w:b/>
          <w:bCs/>
          <w:sz w:val="22"/>
          <w:szCs w:val="22"/>
        </w:rPr>
      </w:pPr>
    </w:p>
    <w:p w14:paraId="151223FA" w14:textId="572C097D" w:rsidR="00A540A7" w:rsidRPr="00780430" w:rsidRDefault="001B26EC" w:rsidP="001B26EC">
      <w:pPr>
        <w:tabs>
          <w:tab w:val="left" w:pos="5670"/>
        </w:tabs>
        <w:spacing w:line="360" w:lineRule="auto"/>
        <w:jc w:val="both"/>
        <w:rPr>
          <w:rFonts w:ascii="Arial" w:hAnsi="Arial" w:cs="Arial"/>
          <w:sz w:val="22"/>
          <w:szCs w:val="22"/>
        </w:rPr>
      </w:pPr>
      <w:r>
        <w:rPr>
          <w:rFonts w:ascii="Arial" w:hAnsi="Arial" w:cs="Arial"/>
          <w:sz w:val="22"/>
          <w:szCs w:val="22"/>
        </w:rPr>
        <w:t xml:space="preserve">             </w:t>
      </w:r>
      <w:r w:rsidR="00A540A7" w:rsidRPr="00780430">
        <w:rPr>
          <w:rFonts w:ascii="Arial" w:hAnsi="Arial" w:cs="Arial"/>
          <w:sz w:val="22"/>
          <w:szCs w:val="22"/>
        </w:rPr>
        <w:t>Gmina Ręczno zwraca się z zapytaniem ofertowym i z zaproszeniem do składania ofert w procedurze o udzielenie zamówienia publicznego o wartości szacunkowej nie przekraczającej wyrażonej w złotych równowartości kwoty 130 000 złotych, prowadzonym bez stosowania przepisów ustawy z dnia 11 września 2019 roku – Prawo zamówień publicznych na</w:t>
      </w:r>
      <w:r w:rsidR="002A36EE">
        <w:rPr>
          <w:rFonts w:ascii="Arial" w:hAnsi="Arial" w:cs="Arial"/>
          <w:sz w:val="22"/>
          <w:szCs w:val="22"/>
        </w:rPr>
        <w:t xml:space="preserve"> </w:t>
      </w:r>
      <w:r w:rsidR="002A36EE" w:rsidRPr="002A36EE">
        <w:rPr>
          <w:rFonts w:ascii="Arial" w:hAnsi="Arial" w:cs="Arial"/>
          <w:b/>
          <w:bCs/>
          <w:sz w:val="22"/>
          <w:szCs w:val="22"/>
        </w:rPr>
        <w:t>wykonanie dokumentacji projektowej dla zadania „Modernizacja budynku Szkoły Podstawowej w Stobnicy”</w:t>
      </w:r>
    </w:p>
    <w:p w14:paraId="7A1AD85B" w14:textId="77777777" w:rsidR="00A540A7" w:rsidRPr="00780430" w:rsidRDefault="00A540A7" w:rsidP="001B26EC">
      <w:pPr>
        <w:tabs>
          <w:tab w:val="left" w:pos="5670"/>
        </w:tabs>
        <w:spacing w:line="360" w:lineRule="auto"/>
        <w:jc w:val="both"/>
        <w:rPr>
          <w:rFonts w:ascii="Arial" w:hAnsi="Arial" w:cs="Arial"/>
          <w:b/>
          <w:bCs/>
          <w:sz w:val="22"/>
          <w:szCs w:val="22"/>
        </w:rPr>
      </w:pPr>
    </w:p>
    <w:p w14:paraId="6FC21161" w14:textId="0321A450" w:rsidR="00A540A7" w:rsidRPr="00780430" w:rsidRDefault="00A540A7" w:rsidP="001B26EC">
      <w:pPr>
        <w:pStyle w:val="Akapitzlist"/>
        <w:numPr>
          <w:ilvl w:val="0"/>
          <w:numId w:val="1"/>
        </w:numPr>
        <w:tabs>
          <w:tab w:val="left" w:pos="5670"/>
        </w:tabs>
        <w:spacing w:line="360" w:lineRule="auto"/>
        <w:jc w:val="both"/>
        <w:rPr>
          <w:rFonts w:ascii="Arial" w:hAnsi="Arial" w:cs="Arial"/>
          <w:b/>
          <w:bCs/>
          <w:sz w:val="24"/>
          <w:szCs w:val="24"/>
        </w:rPr>
      </w:pPr>
      <w:r w:rsidRPr="00780430">
        <w:rPr>
          <w:rFonts w:ascii="Arial" w:hAnsi="Arial" w:cs="Arial"/>
          <w:b/>
          <w:bCs/>
          <w:sz w:val="24"/>
          <w:szCs w:val="24"/>
        </w:rPr>
        <w:t>OPIS PRZEDMIOTU ZAMÓWIENIA</w:t>
      </w:r>
    </w:p>
    <w:p w14:paraId="16663038" w14:textId="22830107" w:rsidR="00552BED" w:rsidRPr="0006525F" w:rsidRDefault="00A540A7" w:rsidP="001B26EC">
      <w:pPr>
        <w:pStyle w:val="Akapitzlist"/>
        <w:numPr>
          <w:ilvl w:val="0"/>
          <w:numId w:val="4"/>
        </w:numPr>
        <w:tabs>
          <w:tab w:val="left" w:pos="5670"/>
        </w:tabs>
        <w:spacing w:line="360" w:lineRule="auto"/>
        <w:ind w:left="426"/>
        <w:jc w:val="both"/>
        <w:rPr>
          <w:rFonts w:ascii="Arial" w:hAnsi="Arial" w:cs="Arial"/>
          <w:sz w:val="24"/>
          <w:szCs w:val="24"/>
        </w:rPr>
      </w:pPr>
      <w:r w:rsidRPr="0006525F">
        <w:rPr>
          <w:rFonts w:ascii="Arial" w:hAnsi="Arial" w:cs="Arial"/>
          <w:sz w:val="24"/>
          <w:szCs w:val="24"/>
        </w:rPr>
        <w:t xml:space="preserve">Przedmiotem </w:t>
      </w:r>
      <w:r w:rsidR="00552BED" w:rsidRPr="0006525F">
        <w:rPr>
          <w:rFonts w:ascii="Arial" w:hAnsi="Arial" w:cs="Arial"/>
          <w:sz w:val="24"/>
          <w:szCs w:val="24"/>
        </w:rPr>
        <w:t>zamówienia</w:t>
      </w:r>
      <w:r w:rsidR="002605EC" w:rsidRPr="0006525F">
        <w:rPr>
          <w:rFonts w:ascii="Arial" w:hAnsi="Arial" w:cs="Arial"/>
          <w:b/>
          <w:bCs/>
          <w:sz w:val="24"/>
          <w:szCs w:val="24"/>
        </w:rPr>
        <w:t xml:space="preserve">  </w:t>
      </w:r>
      <w:r w:rsidR="002605EC" w:rsidRPr="0006525F">
        <w:rPr>
          <w:rFonts w:ascii="Arial" w:hAnsi="Arial" w:cs="Arial"/>
          <w:sz w:val="24"/>
          <w:szCs w:val="24"/>
        </w:rPr>
        <w:t xml:space="preserve">jest </w:t>
      </w:r>
      <w:r w:rsidR="002A36EE" w:rsidRPr="002A36EE">
        <w:rPr>
          <w:rFonts w:ascii="Arial" w:hAnsi="Arial" w:cs="Arial"/>
          <w:b/>
          <w:bCs/>
          <w:sz w:val="22"/>
          <w:szCs w:val="22"/>
        </w:rPr>
        <w:t>wykonanie dokumentacji projektow</w:t>
      </w:r>
      <w:r w:rsidR="00BB1D9F">
        <w:rPr>
          <w:rFonts w:ascii="Arial" w:hAnsi="Arial" w:cs="Arial"/>
          <w:b/>
          <w:bCs/>
          <w:sz w:val="22"/>
          <w:szCs w:val="22"/>
        </w:rPr>
        <w:t xml:space="preserve">o-kosztorysowej uzupełniającej </w:t>
      </w:r>
      <w:r w:rsidR="002A36EE" w:rsidRPr="002A36EE">
        <w:rPr>
          <w:rFonts w:ascii="Arial" w:hAnsi="Arial" w:cs="Arial"/>
          <w:b/>
          <w:bCs/>
          <w:sz w:val="22"/>
          <w:szCs w:val="22"/>
        </w:rPr>
        <w:t>dla zadania „Modernizacja budynku Szkoły Podstawowej w Stobnicy”</w:t>
      </w:r>
    </w:p>
    <w:p w14:paraId="33507805" w14:textId="2457A692" w:rsidR="003C3F5A" w:rsidRDefault="002A36EE" w:rsidP="001B26EC">
      <w:pPr>
        <w:pStyle w:val="Akapitzlist"/>
        <w:numPr>
          <w:ilvl w:val="0"/>
          <w:numId w:val="4"/>
        </w:numPr>
        <w:tabs>
          <w:tab w:val="left" w:pos="5670"/>
        </w:tabs>
        <w:spacing w:line="360" w:lineRule="auto"/>
        <w:ind w:left="426"/>
        <w:jc w:val="both"/>
        <w:rPr>
          <w:rFonts w:ascii="Arial" w:hAnsi="Arial" w:cs="Arial"/>
          <w:sz w:val="24"/>
          <w:szCs w:val="24"/>
        </w:rPr>
      </w:pPr>
      <w:r>
        <w:rPr>
          <w:rFonts w:ascii="Arial" w:hAnsi="Arial" w:cs="Arial"/>
          <w:sz w:val="24"/>
          <w:szCs w:val="24"/>
        </w:rPr>
        <w:t>Termin</w:t>
      </w:r>
      <w:r w:rsidR="003C3F5A" w:rsidRPr="00CA599A">
        <w:rPr>
          <w:rFonts w:ascii="Arial" w:hAnsi="Arial" w:cs="Arial"/>
          <w:sz w:val="24"/>
          <w:szCs w:val="24"/>
        </w:rPr>
        <w:t xml:space="preserve"> realizacji zamówienia</w:t>
      </w:r>
      <w:r w:rsidR="00291B96">
        <w:rPr>
          <w:rFonts w:ascii="Arial" w:hAnsi="Arial" w:cs="Arial"/>
          <w:sz w:val="24"/>
          <w:szCs w:val="24"/>
        </w:rPr>
        <w:t xml:space="preserve">: 29 luty 2024 r. </w:t>
      </w:r>
    </w:p>
    <w:p w14:paraId="62EB4202" w14:textId="7B8AB19A" w:rsidR="002A36EE" w:rsidRPr="002A36EE" w:rsidRDefault="002A36EE" w:rsidP="001B26EC">
      <w:pPr>
        <w:pStyle w:val="Akapitzlist"/>
        <w:numPr>
          <w:ilvl w:val="0"/>
          <w:numId w:val="4"/>
        </w:numPr>
        <w:tabs>
          <w:tab w:val="left" w:pos="5670"/>
        </w:tabs>
        <w:spacing w:line="360" w:lineRule="auto"/>
        <w:ind w:left="426"/>
        <w:jc w:val="both"/>
        <w:rPr>
          <w:rFonts w:ascii="Arial" w:hAnsi="Arial" w:cs="Arial"/>
          <w:sz w:val="24"/>
          <w:szCs w:val="24"/>
        </w:rPr>
      </w:pPr>
      <w:r>
        <w:rPr>
          <w:rFonts w:ascii="Arial" w:hAnsi="Arial" w:cs="Arial"/>
          <w:sz w:val="24"/>
          <w:szCs w:val="24"/>
        </w:rPr>
        <w:t xml:space="preserve">Zakres przedmiotu umowy zgodnie z opisem inwestycji wyszczególnionym we wniosku o dofinansowanie z Rządowego Funduszu Polski Ład: Program Inwestycji Strategicznych: </w:t>
      </w:r>
      <w:r w:rsidRPr="00BB1D9F">
        <w:rPr>
          <w:rFonts w:ascii="Arial" w:hAnsi="Arial" w:cs="Arial"/>
          <w:b/>
          <w:bCs/>
          <w:sz w:val="24"/>
          <w:szCs w:val="24"/>
        </w:rPr>
        <w:t xml:space="preserve">„ </w:t>
      </w:r>
      <w:r w:rsidRPr="00BB1D9F">
        <w:rPr>
          <w:rFonts w:ascii="Arial" w:hAnsi="Arial" w:cs="Arial"/>
          <w:b/>
          <w:bCs/>
          <w:sz w:val="24"/>
          <w:szCs w:val="24"/>
          <w:u w:val="single"/>
        </w:rPr>
        <w:t>Inwestycja będzie polegała na modernizacji kotłowni wraz z wymianą źródła ciepła, budowie odwodnienia budynku szkoły, wymianie instalacji c.o. oraz termomodernizacji budynku szkoły”</w:t>
      </w:r>
    </w:p>
    <w:p w14:paraId="4539463E" w14:textId="48E2B6A3" w:rsidR="002A36EE" w:rsidRPr="00BB1D9F" w:rsidRDefault="002A36EE" w:rsidP="002A36EE">
      <w:pPr>
        <w:pStyle w:val="Akapitzlist"/>
        <w:tabs>
          <w:tab w:val="left" w:pos="5670"/>
        </w:tabs>
        <w:spacing w:line="360" w:lineRule="auto"/>
        <w:ind w:left="426"/>
        <w:jc w:val="both"/>
        <w:rPr>
          <w:rFonts w:ascii="Arial" w:hAnsi="Arial" w:cs="Arial"/>
          <w:sz w:val="24"/>
          <w:szCs w:val="24"/>
        </w:rPr>
      </w:pPr>
      <w:r w:rsidRPr="00BB1D9F">
        <w:rPr>
          <w:rFonts w:ascii="Arial" w:hAnsi="Arial" w:cs="Arial"/>
          <w:sz w:val="24"/>
          <w:szCs w:val="24"/>
        </w:rPr>
        <w:t>Zamawiający dysponuje:</w:t>
      </w:r>
    </w:p>
    <w:p w14:paraId="636BC84D" w14:textId="7E62D2FC" w:rsidR="00BB1D9F" w:rsidRPr="002E57DA" w:rsidRDefault="002A36EE" w:rsidP="00BB1D9F">
      <w:pPr>
        <w:pStyle w:val="Akapitzlist"/>
        <w:numPr>
          <w:ilvl w:val="0"/>
          <w:numId w:val="13"/>
        </w:numPr>
        <w:tabs>
          <w:tab w:val="left" w:pos="5670"/>
        </w:tabs>
        <w:spacing w:line="360" w:lineRule="auto"/>
        <w:jc w:val="both"/>
        <w:rPr>
          <w:rFonts w:ascii="Arial" w:hAnsi="Arial" w:cs="Arial"/>
          <w:sz w:val="22"/>
          <w:szCs w:val="22"/>
        </w:rPr>
      </w:pPr>
      <w:r w:rsidRPr="002E57DA">
        <w:rPr>
          <w:rFonts w:ascii="Arial" w:hAnsi="Arial" w:cs="Arial"/>
          <w:sz w:val="22"/>
          <w:szCs w:val="22"/>
        </w:rPr>
        <w:t xml:space="preserve">specyfikacją techniczną wykonania i odbioru robót budowlanych </w:t>
      </w:r>
      <w:r w:rsidR="00BB1D9F" w:rsidRPr="002E57DA">
        <w:rPr>
          <w:rFonts w:ascii="Arial" w:hAnsi="Arial" w:cs="Arial"/>
          <w:sz w:val="22"/>
          <w:szCs w:val="22"/>
        </w:rPr>
        <w:t>dla budowa instalacji odwodnienia Budynku Szkoły Podstawowej w Stobnicy</w:t>
      </w:r>
    </w:p>
    <w:p w14:paraId="3C8C3E19" w14:textId="54CFEA0C" w:rsidR="002A36EE" w:rsidRPr="002E57DA" w:rsidRDefault="00BB1D9F" w:rsidP="00BB1D9F">
      <w:pPr>
        <w:pStyle w:val="Akapitzlist"/>
        <w:numPr>
          <w:ilvl w:val="0"/>
          <w:numId w:val="13"/>
        </w:numPr>
        <w:tabs>
          <w:tab w:val="left" w:pos="5670"/>
        </w:tabs>
        <w:spacing w:line="360" w:lineRule="auto"/>
        <w:jc w:val="both"/>
        <w:rPr>
          <w:rFonts w:ascii="Arial" w:hAnsi="Arial" w:cs="Arial"/>
          <w:sz w:val="22"/>
          <w:szCs w:val="22"/>
        </w:rPr>
      </w:pPr>
      <w:r w:rsidRPr="002E57DA">
        <w:rPr>
          <w:rFonts w:ascii="Arial" w:hAnsi="Arial" w:cs="Arial"/>
          <w:sz w:val="22"/>
          <w:szCs w:val="22"/>
        </w:rPr>
        <w:t xml:space="preserve">projekt zagospodarowania terenu </w:t>
      </w:r>
      <w:r w:rsidR="002A36EE" w:rsidRPr="002E57DA">
        <w:rPr>
          <w:rFonts w:ascii="Arial" w:hAnsi="Arial" w:cs="Arial"/>
          <w:sz w:val="22"/>
          <w:szCs w:val="22"/>
        </w:rPr>
        <w:t>dla budowa instalacji odwodnienia Budynku Szkoły Podstawowej w Stobnicy</w:t>
      </w:r>
    </w:p>
    <w:p w14:paraId="2DDD9E83" w14:textId="263D35CE" w:rsidR="00BB1D9F" w:rsidRPr="002E57DA" w:rsidRDefault="00BB1D9F" w:rsidP="00BB1D9F">
      <w:pPr>
        <w:pStyle w:val="Akapitzlist"/>
        <w:numPr>
          <w:ilvl w:val="0"/>
          <w:numId w:val="13"/>
        </w:numPr>
        <w:tabs>
          <w:tab w:val="left" w:pos="5670"/>
        </w:tabs>
        <w:spacing w:line="360" w:lineRule="auto"/>
        <w:jc w:val="both"/>
        <w:rPr>
          <w:rFonts w:ascii="Arial" w:hAnsi="Arial" w:cs="Arial"/>
          <w:sz w:val="22"/>
          <w:szCs w:val="22"/>
        </w:rPr>
      </w:pPr>
      <w:r w:rsidRPr="002E57DA">
        <w:rPr>
          <w:rFonts w:ascii="Arial" w:hAnsi="Arial" w:cs="Arial"/>
          <w:sz w:val="22"/>
          <w:szCs w:val="22"/>
        </w:rPr>
        <w:t>Projekt techniczny dla budowa instalacji odwodnienia Budynku Szkoły Podstawowej w Stobnicy</w:t>
      </w:r>
    </w:p>
    <w:p w14:paraId="26614FF0" w14:textId="3DAE9147" w:rsidR="00BB1D9F" w:rsidRPr="002E57DA" w:rsidRDefault="00BB1D9F" w:rsidP="00BB1D9F">
      <w:pPr>
        <w:pStyle w:val="Akapitzlist"/>
        <w:numPr>
          <w:ilvl w:val="0"/>
          <w:numId w:val="13"/>
        </w:numPr>
        <w:tabs>
          <w:tab w:val="left" w:pos="5670"/>
        </w:tabs>
        <w:spacing w:line="360" w:lineRule="auto"/>
        <w:jc w:val="both"/>
        <w:rPr>
          <w:rFonts w:ascii="Arial" w:hAnsi="Arial" w:cs="Arial"/>
          <w:sz w:val="22"/>
          <w:szCs w:val="22"/>
        </w:rPr>
      </w:pPr>
      <w:r w:rsidRPr="002E57DA">
        <w:rPr>
          <w:rFonts w:ascii="Arial" w:hAnsi="Arial" w:cs="Arial"/>
          <w:sz w:val="22"/>
          <w:szCs w:val="22"/>
        </w:rPr>
        <w:lastRenderedPageBreak/>
        <w:t xml:space="preserve">Projekt zagospodarowania terenu dla „Przebudowa kotłowni węglowej na kotłownię na </w:t>
      </w:r>
      <w:proofErr w:type="spellStart"/>
      <w:r w:rsidRPr="002E57DA">
        <w:rPr>
          <w:rFonts w:ascii="Arial" w:hAnsi="Arial" w:cs="Arial"/>
          <w:sz w:val="22"/>
          <w:szCs w:val="22"/>
        </w:rPr>
        <w:t>pellet</w:t>
      </w:r>
      <w:proofErr w:type="spellEnd"/>
      <w:r w:rsidRPr="002E57DA">
        <w:rPr>
          <w:rFonts w:ascii="Arial" w:hAnsi="Arial" w:cs="Arial"/>
          <w:sz w:val="22"/>
          <w:szCs w:val="22"/>
        </w:rPr>
        <w:t>”</w:t>
      </w:r>
    </w:p>
    <w:p w14:paraId="298D93CA" w14:textId="4CB8BFFC" w:rsidR="002E57DA" w:rsidRPr="00291B96" w:rsidRDefault="00BB1D9F" w:rsidP="00291B96">
      <w:pPr>
        <w:pStyle w:val="Akapitzlist"/>
        <w:numPr>
          <w:ilvl w:val="0"/>
          <w:numId w:val="13"/>
        </w:numPr>
        <w:tabs>
          <w:tab w:val="left" w:pos="5670"/>
        </w:tabs>
        <w:spacing w:line="360" w:lineRule="auto"/>
        <w:jc w:val="both"/>
        <w:rPr>
          <w:rFonts w:ascii="Arial" w:hAnsi="Arial" w:cs="Arial"/>
          <w:sz w:val="22"/>
          <w:szCs w:val="22"/>
        </w:rPr>
      </w:pPr>
      <w:r w:rsidRPr="002E57DA">
        <w:rPr>
          <w:rFonts w:ascii="Arial" w:hAnsi="Arial" w:cs="Arial"/>
          <w:sz w:val="22"/>
          <w:szCs w:val="22"/>
        </w:rPr>
        <w:t xml:space="preserve">Kosztorys inwestorski na wykonanie modernizacji kotłowni wraz z wymianą źródła ciepła w Szkole Podstawowej w Stobnicy wg stanu na styczeń 2023r. </w:t>
      </w:r>
    </w:p>
    <w:p w14:paraId="561DB02F" w14:textId="17179F4A" w:rsidR="00BB1D9F" w:rsidRPr="002E57DA" w:rsidRDefault="002E57DA" w:rsidP="00BB1D9F">
      <w:pPr>
        <w:tabs>
          <w:tab w:val="left" w:pos="5670"/>
        </w:tabs>
        <w:spacing w:line="360" w:lineRule="auto"/>
        <w:jc w:val="both"/>
        <w:rPr>
          <w:rFonts w:ascii="Arial" w:hAnsi="Arial" w:cs="Arial"/>
          <w:b/>
          <w:bCs/>
          <w:sz w:val="24"/>
          <w:szCs w:val="24"/>
          <w:u w:val="single"/>
        </w:rPr>
      </w:pPr>
      <w:r w:rsidRPr="002E57DA">
        <w:rPr>
          <w:rFonts w:ascii="Arial" w:hAnsi="Arial" w:cs="Arial"/>
          <w:b/>
          <w:bCs/>
          <w:sz w:val="24"/>
          <w:szCs w:val="24"/>
          <w:u w:val="single"/>
        </w:rPr>
        <w:t>Brak dokumentacji w zakresie:</w:t>
      </w:r>
    </w:p>
    <w:p w14:paraId="62513BBF" w14:textId="732DD972" w:rsidR="00401843" w:rsidRDefault="002E57DA" w:rsidP="00401843">
      <w:pPr>
        <w:pStyle w:val="Akapitzlist"/>
        <w:numPr>
          <w:ilvl w:val="0"/>
          <w:numId w:val="14"/>
        </w:numPr>
        <w:tabs>
          <w:tab w:val="left" w:pos="5670"/>
        </w:tabs>
        <w:spacing w:line="360" w:lineRule="auto"/>
        <w:jc w:val="both"/>
        <w:rPr>
          <w:rFonts w:ascii="Arial" w:hAnsi="Arial" w:cs="Arial"/>
          <w:sz w:val="24"/>
          <w:szCs w:val="24"/>
          <w:u w:val="single"/>
        </w:rPr>
      </w:pPr>
      <w:r w:rsidRPr="00401843">
        <w:rPr>
          <w:rFonts w:ascii="Arial" w:hAnsi="Arial" w:cs="Arial"/>
          <w:sz w:val="24"/>
          <w:szCs w:val="24"/>
          <w:u w:val="single"/>
        </w:rPr>
        <w:t xml:space="preserve">wymiany instalacji c.o. </w:t>
      </w:r>
      <w:r w:rsidR="00401843" w:rsidRPr="00401843">
        <w:rPr>
          <w:rFonts w:ascii="Arial" w:hAnsi="Arial" w:cs="Arial"/>
          <w:sz w:val="24"/>
          <w:szCs w:val="24"/>
        </w:rPr>
        <w:t xml:space="preserve">(nie będą wymieniane grzejniki) </w:t>
      </w:r>
      <w:r w:rsidRPr="00401843">
        <w:rPr>
          <w:rFonts w:ascii="Arial" w:hAnsi="Arial" w:cs="Arial"/>
          <w:sz w:val="24"/>
          <w:szCs w:val="24"/>
          <w:u w:val="single"/>
        </w:rPr>
        <w:t>oraz termomodernizacji budynku szkoły</w:t>
      </w:r>
      <w:r w:rsidR="00401843">
        <w:rPr>
          <w:rFonts w:ascii="Arial" w:hAnsi="Arial" w:cs="Arial"/>
          <w:sz w:val="24"/>
          <w:szCs w:val="24"/>
          <w:u w:val="single"/>
        </w:rPr>
        <w:t xml:space="preserve"> </w:t>
      </w:r>
      <w:r w:rsidRPr="00401843">
        <w:rPr>
          <w:rFonts w:ascii="Arial" w:hAnsi="Arial" w:cs="Arial"/>
          <w:sz w:val="24"/>
          <w:szCs w:val="24"/>
          <w:u w:val="single"/>
        </w:rPr>
        <w:t>- w skład termomodernizacji wchodzić będzie ocieplenie budynku oraz instalacja paneli fotowoltaicznych</w:t>
      </w:r>
    </w:p>
    <w:p w14:paraId="07D49221" w14:textId="354F1ED8" w:rsidR="00401843" w:rsidRDefault="00401843" w:rsidP="00401843">
      <w:pPr>
        <w:pStyle w:val="Akapitzlist"/>
        <w:numPr>
          <w:ilvl w:val="0"/>
          <w:numId w:val="14"/>
        </w:numPr>
        <w:tabs>
          <w:tab w:val="left" w:pos="5670"/>
        </w:tabs>
        <w:spacing w:line="360" w:lineRule="auto"/>
        <w:jc w:val="both"/>
        <w:rPr>
          <w:rFonts w:ascii="Arial" w:hAnsi="Arial" w:cs="Arial"/>
          <w:sz w:val="24"/>
          <w:szCs w:val="24"/>
          <w:u w:val="single"/>
        </w:rPr>
      </w:pPr>
      <w:r>
        <w:rPr>
          <w:rFonts w:ascii="Arial" w:hAnsi="Arial" w:cs="Arial"/>
          <w:sz w:val="24"/>
          <w:szCs w:val="24"/>
          <w:u w:val="single"/>
        </w:rPr>
        <w:t>sporządzenie kompletnej inwentaryzacji budynku</w:t>
      </w:r>
    </w:p>
    <w:p w14:paraId="54548E50" w14:textId="5E938D13" w:rsidR="00401843" w:rsidRDefault="00401843" w:rsidP="00401843">
      <w:pPr>
        <w:pStyle w:val="Akapitzlist"/>
        <w:numPr>
          <w:ilvl w:val="0"/>
          <w:numId w:val="14"/>
        </w:numPr>
        <w:tabs>
          <w:tab w:val="left" w:pos="5670"/>
        </w:tabs>
        <w:spacing w:line="360" w:lineRule="auto"/>
        <w:jc w:val="both"/>
        <w:rPr>
          <w:rFonts w:ascii="Arial" w:hAnsi="Arial" w:cs="Arial"/>
          <w:sz w:val="24"/>
          <w:szCs w:val="24"/>
          <w:u w:val="single"/>
        </w:rPr>
      </w:pPr>
      <w:r>
        <w:rPr>
          <w:rFonts w:ascii="Arial" w:hAnsi="Arial" w:cs="Arial"/>
          <w:sz w:val="24"/>
          <w:szCs w:val="24"/>
          <w:u w:val="single"/>
        </w:rPr>
        <w:t>sporządzenie projektu wentylacji budynku z uwzględnieniem wkładu do komina</w:t>
      </w:r>
    </w:p>
    <w:p w14:paraId="2A860F50" w14:textId="015E37C4" w:rsidR="00401843" w:rsidRDefault="00401843" w:rsidP="00401843">
      <w:pPr>
        <w:pStyle w:val="Akapitzlist"/>
        <w:numPr>
          <w:ilvl w:val="0"/>
          <w:numId w:val="14"/>
        </w:numPr>
        <w:tabs>
          <w:tab w:val="left" w:pos="5670"/>
        </w:tabs>
        <w:spacing w:line="360" w:lineRule="auto"/>
        <w:jc w:val="both"/>
        <w:rPr>
          <w:rFonts w:ascii="Arial" w:hAnsi="Arial" w:cs="Arial"/>
          <w:sz w:val="24"/>
          <w:szCs w:val="24"/>
          <w:u w:val="single"/>
        </w:rPr>
      </w:pPr>
      <w:r>
        <w:rPr>
          <w:rFonts w:ascii="Arial" w:hAnsi="Arial" w:cs="Arial"/>
          <w:sz w:val="24"/>
          <w:szCs w:val="24"/>
          <w:u w:val="single"/>
        </w:rPr>
        <w:t>wyburzenie tarasu od strony południowej budynku</w:t>
      </w:r>
    </w:p>
    <w:p w14:paraId="6198CA6D" w14:textId="173FF46B" w:rsidR="00401843" w:rsidRDefault="00401843" w:rsidP="00401843">
      <w:pPr>
        <w:pStyle w:val="Akapitzlist"/>
        <w:numPr>
          <w:ilvl w:val="0"/>
          <w:numId w:val="14"/>
        </w:numPr>
        <w:tabs>
          <w:tab w:val="left" w:pos="5670"/>
        </w:tabs>
        <w:spacing w:line="360" w:lineRule="auto"/>
        <w:jc w:val="both"/>
        <w:rPr>
          <w:rFonts w:ascii="Arial" w:hAnsi="Arial" w:cs="Arial"/>
          <w:sz w:val="24"/>
          <w:szCs w:val="24"/>
          <w:u w:val="single"/>
        </w:rPr>
      </w:pPr>
      <w:r>
        <w:rPr>
          <w:rFonts w:ascii="Arial" w:hAnsi="Arial" w:cs="Arial"/>
          <w:sz w:val="24"/>
          <w:szCs w:val="24"/>
          <w:u w:val="single"/>
        </w:rPr>
        <w:t>sporządzenie projektu instalacji elektrycznej</w:t>
      </w:r>
    </w:p>
    <w:p w14:paraId="634B0CD9" w14:textId="77777777" w:rsidR="00401843" w:rsidRDefault="00401843" w:rsidP="00401843">
      <w:pPr>
        <w:pStyle w:val="Akapitzlist"/>
        <w:numPr>
          <w:ilvl w:val="0"/>
          <w:numId w:val="14"/>
        </w:numPr>
        <w:tabs>
          <w:tab w:val="left" w:pos="5670"/>
        </w:tabs>
        <w:spacing w:line="360" w:lineRule="auto"/>
        <w:jc w:val="both"/>
        <w:rPr>
          <w:rFonts w:ascii="Arial" w:hAnsi="Arial" w:cs="Arial"/>
          <w:sz w:val="24"/>
          <w:szCs w:val="24"/>
          <w:u w:val="single"/>
        </w:rPr>
      </w:pPr>
      <w:r>
        <w:rPr>
          <w:rFonts w:ascii="Arial" w:hAnsi="Arial" w:cs="Arial"/>
          <w:sz w:val="24"/>
          <w:szCs w:val="24"/>
          <w:u w:val="single"/>
        </w:rPr>
        <w:t xml:space="preserve">uwzględnienie konieczności istnienia: </w:t>
      </w:r>
    </w:p>
    <w:p w14:paraId="5138DABD" w14:textId="77777777" w:rsidR="00401843" w:rsidRDefault="00401843" w:rsidP="00401843">
      <w:pPr>
        <w:pStyle w:val="Akapitzlist"/>
        <w:tabs>
          <w:tab w:val="left" w:pos="5670"/>
        </w:tabs>
        <w:spacing w:line="360" w:lineRule="auto"/>
        <w:jc w:val="both"/>
        <w:rPr>
          <w:rFonts w:ascii="Arial" w:hAnsi="Arial" w:cs="Arial"/>
          <w:sz w:val="24"/>
          <w:szCs w:val="24"/>
          <w:u w:val="single"/>
        </w:rPr>
      </w:pPr>
      <w:r>
        <w:rPr>
          <w:rFonts w:ascii="Arial" w:hAnsi="Arial" w:cs="Arial"/>
          <w:sz w:val="24"/>
          <w:szCs w:val="24"/>
          <w:u w:val="single"/>
        </w:rPr>
        <w:t xml:space="preserve">dwóch węzłów zasilających – odrębnie na część szkolną i część mieszkalną, </w:t>
      </w:r>
    </w:p>
    <w:p w14:paraId="0D2C72CF" w14:textId="77777777" w:rsidR="00401843" w:rsidRDefault="00401843" w:rsidP="00401843">
      <w:pPr>
        <w:pStyle w:val="Akapitzlist"/>
        <w:tabs>
          <w:tab w:val="left" w:pos="5670"/>
        </w:tabs>
        <w:spacing w:line="360" w:lineRule="auto"/>
        <w:jc w:val="both"/>
        <w:rPr>
          <w:rFonts w:ascii="Arial" w:hAnsi="Arial" w:cs="Arial"/>
          <w:sz w:val="24"/>
          <w:szCs w:val="24"/>
          <w:u w:val="single"/>
        </w:rPr>
      </w:pPr>
      <w:r>
        <w:rPr>
          <w:rFonts w:ascii="Arial" w:hAnsi="Arial" w:cs="Arial"/>
          <w:sz w:val="24"/>
          <w:szCs w:val="24"/>
          <w:u w:val="single"/>
        </w:rPr>
        <w:t>głowic termostatycznych w części mieszkalnej</w:t>
      </w:r>
    </w:p>
    <w:p w14:paraId="3BE2B118" w14:textId="31BF0D37" w:rsidR="00401843" w:rsidRPr="00F1693E" w:rsidRDefault="00401843" w:rsidP="00401843">
      <w:pPr>
        <w:pStyle w:val="Akapitzlist"/>
        <w:numPr>
          <w:ilvl w:val="0"/>
          <w:numId w:val="14"/>
        </w:numPr>
        <w:tabs>
          <w:tab w:val="left" w:pos="5670"/>
        </w:tabs>
        <w:spacing w:line="360" w:lineRule="auto"/>
        <w:jc w:val="both"/>
        <w:rPr>
          <w:rFonts w:ascii="Arial" w:hAnsi="Arial" w:cs="Arial"/>
          <w:sz w:val="24"/>
          <w:szCs w:val="24"/>
          <w:u w:val="single"/>
        </w:rPr>
      </w:pPr>
      <w:r>
        <w:rPr>
          <w:rFonts w:ascii="Arial" w:hAnsi="Arial" w:cs="Arial"/>
          <w:sz w:val="24"/>
          <w:szCs w:val="24"/>
          <w:u w:val="single"/>
        </w:rPr>
        <w:t xml:space="preserve">sporządzenie audytu energetycznego </w:t>
      </w:r>
    </w:p>
    <w:p w14:paraId="58F53FAE" w14:textId="77777777" w:rsidR="00401843" w:rsidRDefault="00401843" w:rsidP="00BB1D9F">
      <w:pPr>
        <w:tabs>
          <w:tab w:val="left" w:pos="5670"/>
        </w:tabs>
        <w:spacing w:line="360" w:lineRule="auto"/>
        <w:jc w:val="both"/>
        <w:rPr>
          <w:rFonts w:ascii="Arial" w:hAnsi="Arial" w:cs="Arial"/>
          <w:sz w:val="24"/>
          <w:szCs w:val="24"/>
          <w:u w:val="single"/>
        </w:rPr>
      </w:pPr>
    </w:p>
    <w:p w14:paraId="776F517C" w14:textId="2E83F340" w:rsidR="002E57DA" w:rsidRDefault="002E57DA" w:rsidP="00BB1D9F">
      <w:pPr>
        <w:tabs>
          <w:tab w:val="left" w:pos="5670"/>
        </w:tabs>
        <w:spacing w:line="360" w:lineRule="auto"/>
        <w:jc w:val="both"/>
        <w:rPr>
          <w:rFonts w:ascii="Arial" w:hAnsi="Arial" w:cs="Arial"/>
          <w:sz w:val="24"/>
          <w:szCs w:val="24"/>
          <w:u w:val="single"/>
        </w:rPr>
      </w:pPr>
      <w:r>
        <w:rPr>
          <w:rFonts w:ascii="Arial" w:hAnsi="Arial" w:cs="Arial"/>
          <w:sz w:val="24"/>
          <w:szCs w:val="24"/>
          <w:u w:val="single"/>
        </w:rPr>
        <w:t xml:space="preserve">i  w tym zakresie Zamawiający zwraca się z zapytaniem o uzupełnienie dokumentacji projektowo – kosztorysowej. </w:t>
      </w:r>
    </w:p>
    <w:p w14:paraId="52ADAD02" w14:textId="31837362" w:rsidR="002E57DA" w:rsidRPr="002E57DA" w:rsidRDefault="00291B96" w:rsidP="00BB1D9F">
      <w:pPr>
        <w:tabs>
          <w:tab w:val="left" w:pos="5670"/>
        </w:tabs>
        <w:spacing w:line="360" w:lineRule="auto"/>
        <w:jc w:val="both"/>
        <w:rPr>
          <w:rFonts w:ascii="Arial" w:hAnsi="Arial" w:cs="Arial"/>
          <w:sz w:val="24"/>
          <w:szCs w:val="24"/>
        </w:rPr>
      </w:pPr>
      <w:r w:rsidRPr="00291B96">
        <w:rPr>
          <w:rFonts w:ascii="Arial" w:hAnsi="Arial" w:cs="Arial"/>
          <w:sz w:val="24"/>
          <w:szCs w:val="24"/>
        </w:rPr>
        <w:t>Wykonawca podczas wykonywania zadania powinien być w ciągłym kontakcie z Zamawiającym w celu systematycznego uzgadniania</w:t>
      </w:r>
      <w:r>
        <w:rPr>
          <w:rFonts w:ascii="Arial" w:hAnsi="Arial" w:cs="Arial"/>
          <w:sz w:val="24"/>
          <w:szCs w:val="24"/>
        </w:rPr>
        <w:t xml:space="preserve"> szczegółów wytworzonej dokumentacji.</w:t>
      </w:r>
    </w:p>
    <w:p w14:paraId="06CDE11A" w14:textId="096ACA9B" w:rsidR="00B37849" w:rsidRDefault="00BB1D9F" w:rsidP="00BB1D9F">
      <w:pPr>
        <w:tabs>
          <w:tab w:val="left" w:pos="5670"/>
        </w:tabs>
        <w:spacing w:line="360" w:lineRule="auto"/>
        <w:jc w:val="both"/>
        <w:rPr>
          <w:rFonts w:ascii="Arial" w:hAnsi="Arial" w:cs="Arial"/>
          <w:sz w:val="24"/>
          <w:szCs w:val="24"/>
        </w:rPr>
      </w:pPr>
      <w:r>
        <w:rPr>
          <w:rFonts w:ascii="Arial" w:hAnsi="Arial" w:cs="Arial"/>
          <w:sz w:val="24"/>
          <w:szCs w:val="24"/>
        </w:rPr>
        <w:t>Dokumentacja projektowo-kosztorysowa ma być sporządzona w takim zakresie, w taki sposób aby Zamawiający mógł wszcząć postępowanie zakupowe na wykonanie całości zadania, obejmujące wszystkie części zadania</w:t>
      </w:r>
      <w:r w:rsidR="00B37849">
        <w:rPr>
          <w:rFonts w:ascii="Arial" w:hAnsi="Arial" w:cs="Arial"/>
          <w:sz w:val="24"/>
          <w:szCs w:val="24"/>
        </w:rPr>
        <w:t xml:space="preserve"> wyszczególnione w pkt. 3 Opisu Przedmiotu Zamówienia. </w:t>
      </w:r>
    </w:p>
    <w:p w14:paraId="1B004220" w14:textId="2939EF8D" w:rsidR="00B37849" w:rsidRPr="00B37849" w:rsidRDefault="00B37849" w:rsidP="00BB1D9F">
      <w:pPr>
        <w:tabs>
          <w:tab w:val="left" w:pos="5670"/>
        </w:tabs>
        <w:spacing w:line="360" w:lineRule="auto"/>
        <w:jc w:val="both"/>
        <w:rPr>
          <w:rFonts w:ascii="Arial" w:hAnsi="Arial" w:cs="Arial"/>
          <w:sz w:val="24"/>
          <w:szCs w:val="24"/>
          <w:u w:val="single"/>
        </w:rPr>
      </w:pPr>
      <w:r w:rsidRPr="00B37849">
        <w:rPr>
          <w:rFonts w:ascii="Arial" w:hAnsi="Arial" w:cs="Arial"/>
          <w:b/>
          <w:bCs/>
          <w:sz w:val="24"/>
          <w:szCs w:val="24"/>
          <w:u w:val="single"/>
        </w:rPr>
        <w:t>Termin wykonania zadania:</w:t>
      </w:r>
      <w:r>
        <w:rPr>
          <w:rFonts w:ascii="Arial" w:hAnsi="Arial" w:cs="Arial"/>
          <w:sz w:val="24"/>
          <w:szCs w:val="24"/>
        </w:rPr>
        <w:t xml:space="preserve"> </w:t>
      </w:r>
      <w:r w:rsidR="00F1693E" w:rsidRPr="00F1693E">
        <w:rPr>
          <w:rFonts w:ascii="Arial" w:hAnsi="Arial" w:cs="Arial"/>
          <w:b/>
          <w:bCs/>
          <w:sz w:val="24"/>
          <w:szCs w:val="24"/>
          <w:u w:val="single"/>
        </w:rPr>
        <w:t>29 luty 2024 r.</w:t>
      </w:r>
      <w:r w:rsidR="00F1693E">
        <w:rPr>
          <w:rFonts w:ascii="Arial" w:hAnsi="Arial" w:cs="Arial"/>
          <w:sz w:val="24"/>
          <w:szCs w:val="24"/>
          <w:u w:val="single"/>
        </w:rPr>
        <w:t xml:space="preserve"> </w:t>
      </w:r>
    </w:p>
    <w:p w14:paraId="76029F92" w14:textId="77777777" w:rsidR="00552BED" w:rsidRPr="00780430" w:rsidRDefault="00552BED" w:rsidP="001B26EC">
      <w:pPr>
        <w:tabs>
          <w:tab w:val="left" w:pos="5670"/>
        </w:tabs>
        <w:spacing w:line="360" w:lineRule="auto"/>
        <w:jc w:val="both"/>
        <w:rPr>
          <w:rFonts w:ascii="Arial" w:hAnsi="Arial" w:cs="Arial"/>
          <w:sz w:val="22"/>
          <w:szCs w:val="22"/>
        </w:rPr>
      </w:pPr>
    </w:p>
    <w:p w14:paraId="6DA8B567" w14:textId="340FEB95" w:rsidR="00552BED" w:rsidRPr="00780430" w:rsidRDefault="00552BED" w:rsidP="001B26EC">
      <w:pPr>
        <w:tabs>
          <w:tab w:val="left" w:pos="5670"/>
        </w:tabs>
        <w:spacing w:line="360" w:lineRule="auto"/>
        <w:jc w:val="both"/>
        <w:rPr>
          <w:rFonts w:ascii="Arial" w:hAnsi="Arial" w:cs="Arial"/>
          <w:b/>
          <w:bCs/>
          <w:sz w:val="24"/>
          <w:szCs w:val="24"/>
        </w:rPr>
      </w:pPr>
      <w:r w:rsidRPr="00780430">
        <w:rPr>
          <w:rFonts w:ascii="Arial" w:hAnsi="Arial" w:cs="Arial"/>
          <w:b/>
          <w:bCs/>
          <w:sz w:val="24"/>
          <w:szCs w:val="24"/>
        </w:rPr>
        <w:t xml:space="preserve">     </w:t>
      </w:r>
      <w:r w:rsidR="00A540A7" w:rsidRPr="00780430">
        <w:rPr>
          <w:rFonts w:ascii="Arial" w:hAnsi="Arial" w:cs="Arial"/>
          <w:b/>
          <w:bCs/>
          <w:sz w:val="24"/>
          <w:szCs w:val="24"/>
        </w:rPr>
        <w:t xml:space="preserve">II. </w:t>
      </w:r>
      <w:r w:rsidRPr="00780430">
        <w:rPr>
          <w:rFonts w:ascii="Arial" w:hAnsi="Arial" w:cs="Arial"/>
          <w:b/>
          <w:bCs/>
          <w:sz w:val="24"/>
          <w:szCs w:val="24"/>
        </w:rPr>
        <w:t xml:space="preserve">          </w:t>
      </w:r>
      <w:r w:rsidR="00A540A7" w:rsidRPr="00780430">
        <w:rPr>
          <w:rFonts w:ascii="Arial" w:hAnsi="Arial" w:cs="Arial"/>
          <w:b/>
          <w:bCs/>
          <w:sz w:val="24"/>
          <w:szCs w:val="24"/>
        </w:rPr>
        <w:t xml:space="preserve">KRYTERIUM WYBORU OFERTY </w:t>
      </w:r>
    </w:p>
    <w:p w14:paraId="5DC26440" w14:textId="77D22C2D" w:rsidR="00552BED" w:rsidRPr="00780430" w:rsidRDefault="00A540A7" w:rsidP="001B26EC">
      <w:pPr>
        <w:tabs>
          <w:tab w:val="left" w:pos="5670"/>
        </w:tabs>
        <w:spacing w:line="360" w:lineRule="auto"/>
        <w:ind w:firstLine="142"/>
        <w:jc w:val="both"/>
        <w:rPr>
          <w:rFonts w:ascii="Arial" w:hAnsi="Arial" w:cs="Arial"/>
          <w:sz w:val="22"/>
          <w:szCs w:val="22"/>
        </w:rPr>
      </w:pPr>
      <w:r w:rsidRPr="00780430">
        <w:rPr>
          <w:rFonts w:ascii="Arial" w:hAnsi="Arial" w:cs="Arial"/>
          <w:sz w:val="22"/>
          <w:szCs w:val="22"/>
        </w:rPr>
        <w:t xml:space="preserve">1. Kryterium wyboru oferty stanowi cena  brutto - 100% </w:t>
      </w:r>
    </w:p>
    <w:p w14:paraId="06D8F95B" w14:textId="77777777" w:rsidR="00552BED" w:rsidRPr="00780430" w:rsidRDefault="00A540A7" w:rsidP="001B26EC">
      <w:pPr>
        <w:tabs>
          <w:tab w:val="left" w:pos="5670"/>
        </w:tabs>
        <w:spacing w:line="360" w:lineRule="auto"/>
        <w:ind w:firstLine="142"/>
        <w:jc w:val="both"/>
        <w:rPr>
          <w:rFonts w:ascii="Arial" w:hAnsi="Arial" w:cs="Arial"/>
          <w:sz w:val="22"/>
          <w:szCs w:val="22"/>
        </w:rPr>
      </w:pPr>
      <w:r w:rsidRPr="00780430">
        <w:rPr>
          <w:rFonts w:ascii="Arial" w:hAnsi="Arial" w:cs="Arial"/>
          <w:sz w:val="22"/>
          <w:szCs w:val="22"/>
        </w:rPr>
        <w:t xml:space="preserve">2. Wykonawca może zaproponować tylko jedną cenę i nie może jej zmienić. Cena musi uwzględniać wszelkie koszty jakie wykonawca poniesie z tytułu realizacji przedmiotowego zamówienia. Wykonawca przedstawi cenę za wykonanie zamówienia na formularzu ofertowym stanowiącym załącznik do niniejszego Zapytania. </w:t>
      </w:r>
    </w:p>
    <w:p w14:paraId="713357DD" w14:textId="317B2820" w:rsidR="00B37849" w:rsidRDefault="00A540A7" w:rsidP="002E57DA">
      <w:pPr>
        <w:tabs>
          <w:tab w:val="left" w:pos="5670"/>
        </w:tabs>
        <w:spacing w:line="360" w:lineRule="auto"/>
        <w:ind w:firstLine="142"/>
        <w:jc w:val="both"/>
        <w:rPr>
          <w:rFonts w:ascii="Arial" w:hAnsi="Arial" w:cs="Arial"/>
          <w:sz w:val="22"/>
          <w:szCs w:val="22"/>
        </w:rPr>
      </w:pPr>
      <w:r w:rsidRPr="00780430">
        <w:rPr>
          <w:rFonts w:ascii="Arial" w:hAnsi="Arial" w:cs="Arial"/>
          <w:sz w:val="22"/>
          <w:szCs w:val="22"/>
        </w:rPr>
        <w:lastRenderedPageBreak/>
        <w:t>3. Za</w:t>
      </w:r>
      <w:r w:rsidR="00ED1D1C" w:rsidRPr="00780430">
        <w:rPr>
          <w:rFonts w:ascii="Arial" w:hAnsi="Arial" w:cs="Arial"/>
          <w:sz w:val="22"/>
          <w:szCs w:val="22"/>
        </w:rPr>
        <w:t xml:space="preserve"> najkorzystniejszą ofertę zostanie wybran</w:t>
      </w:r>
      <w:r w:rsidR="005723AA" w:rsidRPr="00780430">
        <w:rPr>
          <w:rFonts w:ascii="Arial" w:hAnsi="Arial" w:cs="Arial"/>
          <w:sz w:val="22"/>
          <w:szCs w:val="22"/>
        </w:rPr>
        <w:t>a oferta z najniższą ceną jednostkową brutto</w:t>
      </w:r>
      <w:r w:rsidR="0006525F">
        <w:rPr>
          <w:rFonts w:ascii="Arial" w:hAnsi="Arial" w:cs="Arial"/>
          <w:sz w:val="22"/>
          <w:szCs w:val="22"/>
        </w:rPr>
        <w:t>, która spełnia wszystkie wymagania określone w zapytaniu</w:t>
      </w:r>
      <w:r w:rsidR="002E57DA">
        <w:rPr>
          <w:rFonts w:ascii="Arial" w:hAnsi="Arial" w:cs="Arial"/>
          <w:sz w:val="22"/>
          <w:szCs w:val="22"/>
        </w:rPr>
        <w:t>.</w:t>
      </w:r>
    </w:p>
    <w:p w14:paraId="05BD1813" w14:textId="77777777" w:rsidR="0006525F" w:rsidRDefault="0006525F" w:rsidP="0006525F">
      <w:pPr>
        <w:tabs>
          <w:tab w:val="left" w:pos="5670"/>
        </w:tabs>
        <w:spacing w:line="360" w:lineRule="auto"/>
        <w:ind w:firstLine="142"/>
        <w:jc w:val="both"/>
        <w:rPr>
          <w:rFonts w:ascii="Arial" w:hAnsi="Arial" w:cs="Arial"/>
          <w:sz w:val="22"/>
          <w:szCs w:val="22"/>
        </w:rPr>
      </w:pPr>
    </w:p>
    <w:p w14:paraId="70E820FB" w14:textId="76D7E8E0" w:rsidR="00512A7D" w:rsidRPr="002E57DA" w:rsidRDefault="002E57DA" w:rsidP="002E57DA">
      <w:pPr>
        <w:tabs>
          <w:tab w:val="left" w:pos="5670"/>
        </w:tabs>
        <w:spacing w:line="360" w:lineRule="auto"/>
        <w:jc w:val="both"/>
        <w:rPr>
          <w:rFonts w:ascii="Arial" w:hAnsi="Arial" w:cs="Arial"/>
          <w:b/>
          <w:bCs/>
          <w:sz w:val="24"/>
          <w:szCs w:val="24"/>
        </w:rPr>
      </w:pPr>
      <w:r>
        <w:rPr>
          <w:rFonts w:ascii="Arial" w:hAnsi="Arial" w:cs="Arial"/>
          <w:b/>
          <w:bCs/>
          <w:sz w:val="24"/>
          <w:szCs w:val="24"/>
        </w:rPr>
        <w:t xml:space="preserve">     III.</w:t>
      </w:r>
      <w:r w:rsidR="00512A7D" w:rsidRPr="002E57DA">
        <w:rPr>
          <w:rFonts w:ascii="Arial" w:hAnsi="Arial" w:cs="Arial"/>
          <w:b/>
          <w:bCs/>
          <w:sz w:val="24"/>
          <w:szCs w:val="24"/>
        </w:rPr>
        <w:t>WARUNKI UDZIAŁU W POSTĘPOWANIU</w:t>
      </w:r>
    </w:p>
    <w:p w14:paraId="5E17E18A" w14:textId="3B314342" w:rsidR="00512A7D" w:rsidRDefault="00512A7D" w:rsidP="001B26EC">
      <w:pPr>
        <w:pStyle w:val="Akapitzlist"/>
        <w:numPr>
          <w:ilvl w:val="0"/>
          <w:numId w:val="8"/>
        </w:numPr>
        <w:tabs>
          <w:tab w:val="left" w:pos="5670"/>
        </w:tabs>
        <w:spacing w:line="360" w:lineRule="auto"/>
        <w:ind w:left="426"/>
        <w:jc w:val="both"/>
        <w:rPr>
          <w:rFonts w:ascii="Arial" w:hAnsi="Arial" w:cs="Arial"/>
          <w:sz w:val="22"/>
          <w:szCs w:val="22"/>
        </w:rPr>
      </w:pPr>
      <w:r w:rsidRPr="00780430">
        <w:rPr>
          <w:rFonts w:ascii="Arial" w:hAnsi="Arial" w:cs="Arial"/>
          <w:sz w:val="22"/>
          <w:szCs w:val="22"/>
        </w:rPr>
        <w:t>O  zamówienie mogą ubiegać się Wykonawcy, którzy spełniają następujące warunki:</w:t>
      </w:r>
    </w:p>
    <w:p w14:paraId="1A106DAF" w14:textId="166264F7" w:rsidR="00512A7D" w:rsidRPr="00B37849" w:rsidRDefault="00B37849" w:rsidP="00B37849">
      <w:pPr>
        <w:spacing w:line="360" w:lineRule="auto"/>
        <w:ind w:left="426"/>
        <w:jc w:val="both"/>
        <w:rPr>
          <w:rFonts w:ascii="Arial" w:hAnsi="Arial" w:cs="Arial"/>
          <w:sz w:val="22"/>
          <w:szCs w:val="22"/>
        </w:rPr>
      </w:pPr>
      <w:r w:rsidRPr="00B37849">
        <w:rPr>
          <w:rFonts w:ascii="Arial" w:hAnsi="Arial" w:cs="Arial"/>
          <w:sz w:val="22"/>
          <w:szCs w:val="22"/>
        </w:rPr>
        <w:t xml:space="preserve">Osoby, które będą uczestniczyć w wykonywaniu zamówienia posiadają ważne, uprawnienia       do projektowania w branżach objętych zapytaniem ofertowym, posiadają co najmniej 3-letnie </w:t>
      </w:r>
      <w:r w:rsidRPr="00B37849">
        <w:rPr>
          <w:rFonts w:ascii="Arial" w:hAnsi="Arial" w:cs="Arial"/>
          <w:color w:val="000000" w:themeColor="text1"/>
          <w:sz w:val="22"/>
          <w:szCs w:val="22"/>
        </w:rPr>
        <w:t xml:space="preserve">doświadczenie zawodowe przy realizacji zadań </w:t>
      </w:r>
      <w:r w:rsidRPr="00B37849">
        <w:rPr>
          <w:rFonts w:ascii="Arial" w:hAnsi="Arial" w:cs="Arial"/>
          <w:bCs/>
          <w:color w:val="000000" w:themeColor="text1"/>
          <w:sz w:val="22"/>
          <w:szCs w:val="22"/>
        </w:rPr>
        <w:t>porównywalnych</w:t>
      </w:r>
      <w:r w:rsidR="002E57DA">
        <w:rPr>
          <w:rFonts w:ascii="Arial" w:hAnsi="Arial" w:cs="Arial"/>
          <w:bCs/>
          <w:color w:val="000000" w:themeColor="text1"/>
          <w:sz w:val="22"/>
          <w:szCs w:val="22"/>
        </w:rPr>
        <w:t xml:space="preserve">                       </w:t>
      </w:r>
      <w:r w:rsidRPr="00B37849">
        <w:rPr>
          <w:rFonts w:ascii="Arial" w:hAnsi="Arial" w:cs="Arial"/>
          <w:bCs/>
          <w:color w:val="000000" w:themeColor="text1"/>
          <w:sz w:val="22"/>
          <w:szCs w:val="22"/>
        </w:rPr>
        <w:t xml:space="preserve"> z przedmiotem zamówienia</w:t>
      </w:r>
      <w:r w:rsidRPr="00B37849">
        <w:rPr>
          <w:rFonts w:ascii="Arial" w:hAnsi="Arial" w:cs="Arial"/>
          <w:color w:val="000000" w:themeColor="text1"/>
          <w:sz w:val="22"/>
          <w:szCs w:val="22"/>
        </w:rPr>
        <w:t xml:space="preserve"> </w:t>
      </w:r>
      <w:r w:rsidRPr="00B37849">
        <w:rPr>
          <w:rFonts w:ascii="Arial" w:hAnsi="Arial" w:cs="Arial"/>
          <w:sz w:val="22"/>
          <w:szCs w:val="22"/>
        </w:rPr>
        <w:t xml:space="preserve">oraz są członkami właściwej Izby samorządu zawodowego </w:t>
      </w:r>
      <w:r w:rsidR="002E57DA">
        <w:rPr>
          <w:rFonts w:ascii="Arial" w:hAnsi="Arial" w:cs="Arial"/>
          <w:sz w:val="22"/>
          <w:szCs w:val="22"/>
        </w:rPr>
        <w:t xml:space="preserve">                         </w:t>
      </w:r>
      <w:r w:rsidRPr="00B37849">
        <w:rPr>
          <w:rFonts w:ascii="Arial" w:hAnsi="Arial" w:cs="Arial"/>
          <w:sz w:val="22"/>
          <w:szCs w:val="22"/>
        </w:rPr>
        <w:t>i posiadają aktualne zaświadczenia wydane przez tę Izbę</w:t>
      </w:r>
      <w:r>
        <w:rPr>
          <w:rFonts w:ascii="Arial" w:hAnsi="Arial" w:cs="Arial"/>
          <w:sz w:val="22"/>
          <w:szCs w:val="22"/>
        </w:rPr>
        <w:t xml:space="preserve"> </w:t>
      </w:r>
      <w:r w:rsidR="00B711AC" w:rsidRPr="00B37849">
        <w:rPr>
          <w:rFonts w:ascii="Arial" w:hAnsi="Arial" w:cs="Arial"/>
          <w:sz w:val="22"/>
          <w:szCs w:val="22"/>
        </w:rPr>
        <w:t xml:space="preserve">– </w:t>
      </w:r>
      <w:r>
        <w:rPr>
          <w:rFonts w:ascii="Arial" w:hAnsi="Arial" w:cs="Arial"/>
          <w:sz w:val="22"/>
          <w:szCs w:val="22"/>
        </w:rPr>
        <w:t xml:space="preserve"> wzór oświadczenia stanowi </w:t>
      </w:r>
      <w:r w:rsidR="00B711AC" w:rsidRPr="00B37849">
        <w:rPr>
          <w:rFonts w:ascii="Arial" w:hAnsi="Arial" w:cs="Arial"/>
          <w:sz w:val="22"/>
          <w:szCs w:val="22"/>
        </w:rPr>
        <w:t xml:space="preserve">załącznik </w:t>
      </w:r>
      <w:r w:rsidR="00780430" w:rsidRPr="00B37849">
        <w:rPr>
          <w:rFonts w:ascii="Arial" w:hAnsi="Arial" w:cs="Arial"/>
          <w:sz w:val="22"/>
          <w:szCs w:val="22"/>
        </w:rPr>
        <w:t xml:space="preserve"> </w:t>
      </w:r>
      <w:r w:rsidR="00B711AC" w:rsidRPr="00B37849">
        <w:rPr>
          <w:rFonts w:ascii="Arial" w:hAnsi="Arial" w:cs="Arial"/>
          <w:sz w:val="22"/>
          <w:szCs w:val="22"/>
        </w:rPr>
        <w:t xml:space="preserve"> do formularza ofertowego</w:t>
      </w:r>
    </w:p>
    <w:p w14:paraId="24591576" w14:textId="77777777" w:rsidR="00B37849" w:rsidRPr="00B37849" w:rsidRDefault="00B37849" w:rsidP="00B37849">
      <w:pPr>
        <w:tabs>
          <w:tab w:val="left" w:pos="5670"/>
        </w:tabs>
        <w:spacing w:line="360" w:lineRule="auto"/>
        <w:jc w:val="both"/>
        <w:rPr>
          <w:rFonts w:ascii="Arial" w:hAnsi="Arial" w:cs="Arial"/>
          <w:sz w:val="22"/>
          <w:szCs w:val="22"/>
        </w:rPr>
      </w:pPr>
    </w:p>
    <w:p w14:paraId="2F1927DE" w14:textId="3BAC121E" w:rsidR="00960A87" w:rsidRPr="00291B96" w:rsidRDefault="00960A87" w:rsidP="001B26EC">
      <w:pPr>
        <w:tabs>
          <w:tab w:val="left" w:pos="5670"/>
        </w:tabs>
        <w:spacing w:line="360" w:lineRule="auto"/>
        <w:jc w:val="both"/>
        <w:rPr>
          <w:rFonts w:ascii="Arial" w:hAnsi="Arial" w:cs="Arial"/>
          <w:b/>
          <w:bCs/>
          <w:sz w:val="22"/>
          <w:szCs w:val="22"/>
        </w:rPr>
      </w:pPr>
      <w:r w:rsidRPr="00960A87">
        <w:rPr>
          <w:rFonts w:ascii="Arial" w:hAnsi="Arial" w:cs="Arial"/>
          <w:b/>
          <w:bCs/>
          <w:sz w:val="22"/>
          <w:szCs w:val="22"/>
        </w:rPr>
        <w:t xml:space="preserve">    </w:t>
      </w:r>
      <w:r w:rsidR="0006525F" w:rsidRPr="00960A87">
        <w:rPr>
          <w:rFonts w:ascii="Arial" w:hAnsi="Arial" w:cs="Arial"/>
          <w:b/>
          <w:bCs/>
          <w:sz w:val="22"/>
          <w:szCs w:val="22"/>
        </w:rPr>
        <w:t xml:space="preserve">IV. </w:t>
      </w:r>
      <w:r w:rsidRPr="00960A87">
        <w:rPr>
          <w:rFonts w:ascii="Arial" w:hAnsi="Arial" w:cs="Arial"/>
          <w:b/>
          <w:bCs/>
          <w:sz w:val="22"/>
          <w:szCs w:val="22"/>
        </w:rPr>
        <w:t>OPIS SPOSOBU PRZYGOTOWANIA OFERTY</w:t>
      </w:r>
    </w:p>
    <w:p w14:paraId="1710F688" w14:textId="1E39EE3C" w:rsidR="00960A87" w:rsidRDefault="00960A87" w:rsidP="00960A87">
      <w:pPr>
        <w:pStyle w:val="Akapitzlist"/>
        <w:numPr>
          <w:ilvl w:val="0"/>
          <w:numId w:val="12"/>
        </w:numPr>
        <w:tabs>
          <w:tab w:val="left" w:pos="5670"/>
        </w:tabs>
        <w:spacing w:line="360" w:lineRule="auto"/>
        <w:jc w:val="both"/>
        <w:rPr>
          <w:rFonts w:ascii="Arial" w:hAnsi="Arial" w:cs="Arial"/>
          <w:sz w:val="22"/>
          <w:szCs w:val="22"/>
        </w:rPr>
      </w:pPr>
      <w:r w:rsidRPr="00960A87">
        <w:rPr>
          <w:rFonts w:ascii="Arial" w:hAnsi="Arial" w:cs="Arial"/>
          <w:sz w:val="22"/>
          <w:szCs w:val="22"/>
        </w:rPr>
        <w:t xml:space="preserve"> Wykonawca może złożyć tylko jedną ofertę</w:t>
      </w:r>
    </w:p>
    <w:p w14:paraId="2F7533DD" w14:textId="6582112B" w:rsidR="00960A87" w:rsidRDefault="00960A87" w:rsidP="00960A87">
      <w:pPr>
        <w:pStyle w:val="Akapitzlist"/>
        <w:numPr>
          <w:ilvl w:val="0"/>
          <w:numId w:val="12"/>
        </w:numPr>
        <w:tabs>
          <w:tab w:val="left" w:pos="5670"/>
        </w:tabs>
        <w:spacing w:line="360" w:lineRule="auto"/>
        <w:jc w:val="both"/>
        <w:rPr>
          <w:rFonts w:ascii="Arial" w:hAnsi="Arial" w:cs="Arial"/>
          <w:sz w:val="22"/>
          <w:szCs w:val="22"/>
        </w:rPr>
      </w:pPr>
      <w:r>
        <w:rPr>
          <w:rFonts w:ascii="Arial" w:hAnsi="Arial" w:cs="Arial"/>
          <w:sz w:val="22"/>
          <w:szCs w:val="22"/>
        </w:rPr>
        <w:t>Oferta musi być przygotowana zgodnie z wymogami niniejszego zapytania ofertowego</w:t>
      </w:r>
    </w:p>
    <w:p w14:paraId="578E5B6D" w14:textId="1474E409" w:rsidR="00CA599A" w:rsidRPr="000954D1" w:rsidRDefault="00960A87" w:rsidP="000954D1">
      <w:pPr>
        <w:pStyle w:val="Akapitzlist"/>
        <w:numPr>
          <w:ilvl w:val="0"/>
          <w:numId w:val="12"/>
        </w:numPr>
        <w:tabs>
          <w:tab w:val="left" w:pos="5670"/>
        </w:tabs>
        <w:spacing w:line="360" w:lineRule="auto"/>
        <w:jc w:val="both"/>
        <w:rPr>
          <w:rFonts w:ascii="Arial" w:hAnsi="Arial" w:cs="Arial"/>
          <w:sz w:val="22"/>
          <w:szCs w:val="22"/>
        </w:rPr>
      </w:pPr>
      <w:r>
        <w:rPr>
          <w:rFonts w:ascii="Arial" w:hAnsi="Arial" w:cs="Arial"/>
          <w:sz w:val="22"/>
          <w:szCs w:val="22"/>
        </w:rPr>
        <w:t>Składana oferta musi zawierać wypełniony formularz ofertowy. Oferta powinna być podpisana przez uprawnioną osobę lub osoby uprawnione do reprezentowania Wykonawcy na zewnątrz, zgodnie z postanowieniami aktualnego rejestru sądowego lub wpisem do ewidencji</w:t>
      </w:r>
      <w:r w:rsidR="00816CEC">
        <w:rPr>
          <w:rFonts w:ascii="Arial" w:hAnsi="Arial" w:cs="Arial"/>
          <w:sz w:val="22"/>
          <w:szCs w:val="22"/>
        </w:rPr>
        <w:t xml:space="preserve"> działalności gospodarczej albo przez osobę posiadającą stosowne pełnomocnictwo.</w:t>
      </w:r>
    </w:p>
    <w:p w14:paraId="01D7479C" w14:textId="1D8D1141" w:rsidR="00816CEC" w:rsidRPr="00CA599A" w:rsidRDefault="00816CEC" w:rsidP="00816CEC">
      <w:pPr>
        <w:pStyle w:val="Akapitzlist"/>
        <w:tabs>
          <w:tab w:val="left" w:pos="5670"/>
        </w:tabs>
        <w:spacing w:line="360" w:lineRule="auto"/>
        <w:ind w:left="480"/>
        <w:jc w:val="both"/>
        <w:rPr>
          <w:rFonts w:ascii="Arial" w:hAnsi="Arial" w:cs="Arial"/>
          <w:sz w:val="22"/>
          <w:szCs w:val="22"/>
          <w:u w:val="single"/>
        </w:rPr>
      </w:pPr>
      <w:r w:rsidRPr="00CA599A">
        <w:rPr>
          <w:rFonts w:ascii="Arial" w:hAnsi="Arial" w:cs="Arial"/>
          <w:sz w:val="22"/>
          <w:szCs w:val="22"/>
          <w:u w:val="single"/>
        </w:rPr>
        <w:t xml:space="preserve">Do oferty należy dołączyć: </w:t>
      </w:r>
    </w:p>
    <w:p w14:paraId="47DBAD60" w14:textId="1EC27D0B" w:rsidR="00816CEC" w:rsidRDefault="00816CEC" w:rsidP="00816CEC">
      <w:pPr>
        <w:pStyle w:val="Akapitzlist"/>
        <w:tabs>
          <w:tab w:val="left" w:pos="5670"/>
        </w:tabs>
        <w:spacing w:line="360" w:lineRule="auto"/>
        <w:ind w:left="480"/>
        <w:jc w:val="both"/>
        <w:rPr>
          <w:rFonts w:ascii="Arial" w:hAnsi="Arial" w:cs="Arial"/>
          <w:sz w:val="22"/>
          <w:szCs w:val="22"/>
        </w:rPr>
      </w:pPr>
      <w:r>
        <w:rPr>
          <w:rFonts w:ascii="Arial" w:hAnsi="Arial" w:cs="Arial"/>
          <w:sz w:val="22"/>
          <w:szCs w:val="22"/>
        </w:rPr>
        <w:t>- oświadczenia  dotyczące spełniania warunków udziału w postępowaniu (zał. do formularza ofertowego)</w:t>
      </w:r>
    </w:p>
    <w:p w14:paraId="7871D6FE" w14:textId="635CE0AB" w:rsidR="00960A87" w:rsidRPr="00780430" w:rsidRDefault="00816CEC" w:rsidP="000954D1">
      <w:pPr>
        <w:pStyle w:val="Akapitzlist"/>
        <w:tabs>
          <w:tab w:val="left" w:pos="5670"/>
        </w:tabs>
        <w:spacing w:line="360" w:lineRule="auto"/>
        <w:ind w:left="480"/>
        <w:jc w:val="both"/>
        <w:rPr>
          <w:rFonts w:ascii="Arial" w:hAnsi="Arial" w:cs="Arial"/>
          <w:sz w:val="22"/>
          <w:szCs w:val="22"/>
        </w:rPr>
      </w:pPr>
      <w:r>
        <w:rPr>
          <w:rFonts w:ascii="Arial" w:hAnsi="Arial" w:cs="Arial"/>
          <w:sz w:val="22"/>
          <w:szCs w:val="22"/>
        </w:rPr>
        <w:t>- aktualny wpis do ewidencji działalności gospodarczej</w:t>
      </w:r>
      <w:r w:rsidR="00B37849">
        <w:rPr>
          <w:rFonts w:ascii="Arial" w:hAnsi="Arial" w:cs="Arial"/>
          <w:sz w:val="22"/>
          <w:szCs w:val="22"/>
        </w:rPr>
        <w:t xml:space="preserve">, bądź wydruk z KRS  w przypadku spółki. </w:t>
      </w:r>
    </w:p>
    <w:p w14:paraId="199BEA5A" w14:textId="7D23F12F" w:rsidR="00552BED" w:rsidRPr="00780430" w:rsidRDefault="00552BED" w:rsidP="000954D1">
      <w:pPr>
        <w:tabs>
          <w:tab w:val="left" w:pos="5670"/>
        </w:tabs>
        <w:spacing w:line="360" w:lineRule="auto"/>
        <w:jc w:val="both"/>
        <w:rPr>
          <w:rFonts w:ascii="Arial" w:hAnsi="Arial" w:cs="Arial"/>
          <w:b/>
          <w:bCs/>
          <w:sz w:val="22"/>
          <w:szCs w:val="22"/>
        </w:rPr>
      </w:pPr>
      <w:r w:rsidRPr="00780430">
        <w:rPr>
          <w:rFonts w:ascii="Arial" w:hAnsi="Arial" w:cs="Arial"/>
          <w:b/>
          <w:bCs/>
          <w:sz w:val="22"/>
          <w:szCs w:val="22"/>
        </w:rPr>
        <w:t xml:space="preserve">   </w:t>
      </w:r>
      <w:r w:rsidR="00A540A7" w:rsidRPr="00780430">
        <w:rPr>
          <w:rFonts w:ascii="Arial" w:hAnsi="Arial" w:cs="Arial"/>
          <w:b/>
          <w:bCs/>
          <w:sz w:val="22"/>
          <w:szCs w:val="22"/>
        </w:rPr>
        <w:t xml:space="preserve"> </w:t>
      </w:r>
      <w:r w:rsidR="00512A7D" w:rsidRPr="00780430">
        <w:rPr>
          <w:rFonts w:ascii="Arial" w:hAnsi="Arial" w:cs="Arial"/>
          <w:b/>
          <w:bCs/>
          <w:sz w:val="22"/>
          <w:szCs w:val="22"/>
        </w:rPr>
        <w:t>V</w:t>
      </w:r>
      <w:r w:rsidR="00A540A7" w:rsidRPr="00780430">
        <w:rPr>
          <w:rFonts w:ascii="Arial" w:hAnsi="Arial" w:cs="Arial"/>
          <w:b/>
          <w:bCs/>
          <w:sz w:val="22"/>
          <w:szCs w:val="22"/>
        </w:rPr>
        <w:t xml:space="preserve">. </w:t>
      </w:r>
      <w:r w:rsidRPr="00780430">
        <w:rPr>
          <w:rFonts w:ascii="Arial" w:hAnsi="Arial" w:cs="Arial"/>
          <w:b/>
          <w:bCs/>
          <w:sz w:val="22"/>
          <w:szCs w:val="22"/>
        </w:rPr>
        <w:t xml:space="preserve">      </w:t>
      </w:r>
      <w:r w:rsidR="00A540A7" w:rsidRPr="00780430">
        <w:rPr>
          <w:rFonts w:ascii="Arial" w:hAnsi="Arial" w:cs="Arial"/>
          <w:b/>
          <w:bCs/>
          <w:sz w:val="22"/>
          <w:szCs w:val="22"/>
        </w:rPr>
        <w:t xml:space="preserve">OSOBY UPRAWNIONE DO KONTAKTU Z WYKONAWCAMI </w:t>
      </w:r>
    </w:p>
    <w:p w14:paraId="0884D705" w14:textId="01A8CE4A" w:rsidR="00552BED" w:rsidRPr="00780430" w:rsidRDefault="000954D1" w:rsidP="001B26EC">
      <w:pPr>
        <w:tabs>
          <w:tab w:val="left" w:pos="5670"/>
        </w:tabs>
        <w:spacing w:line="360" w:lineRule="auto"/>
        <w:jc w:val="both"/>
        <w:rPr>
          <w:rFonts w:ascii="Arial" w:hAnsi="Arial" w:cs="Arial"/>
          <w:sz w:val="22"/>
          <w:szCs w:val="22"/>
        </w:rPr>
      </w:pPr>
      <w:r>
        <w:rPr>
          <w:rFonts w:ascii="Arial" w:hAnsi="Arial" w:cs="Arial"/>
          <w:sz w:val="22"/>
          <w:szCs w:val="22"/>
        </w:rPr>
        <w:t xml:space="preserve">           </w:t>
      </w:r>
      <w:r w:rsidR="0077466E" w:rsidRPr="00780430">
        <w:rPr>
          <w:rFonts w:ascii="Arial" w:hAnsi="Arial" w:cs="Arial"/>
          <w:sz w:val="22"/>
          <w:szCs w:val="22"/>
        </w:rPr>
        <w:t xml:space="preserve">W zakresie procedury zamówienia – Justyna Kowalska, e-mail: </w:t>
      </w:r>
      <w:hyperlink r:id="rId8" w:history="1">
        <w:r w:rsidR="00F91CD2" w:rsidRPr="00780430">
          <w:rPr>
            <w:rStyle w:val="Hipercze"/>
            <w:rFonts w:ascii="Arial" w:hAnsi="Arial" w:cs="Arial"/>
            <w:sz w:val="22"/>
            <w:szCs w:val="22"/>
          </w:rPr>
          <w:t>jkowalska@reczno.pl</w:t>
        </w:r>
      </w:hyperlink>
    </w:p>
    <w:p w14:paraId="1B0182FA" w14:textId="77777777" w:rsidR="00F91CD2" w:rsidRPr="00780430" w:rsidRDefault="00F91CD2" w:rsidP="001B26EC">
      <w:pPr>
        <w:tabs>
          <w:tab w:val="left" w:pos="5670"/>
        </w:tabs>
        <w:spacing w:line="360" w:lineRule="auto"/>
        <w:jc w:val="both"/>
        <w:rPr>
          <w:rFonts w:ascii="Arial" w:hAnsi="Arial" w:cs="Arial"/>
          <w:sz w:val="22"/>
          <w:szCs w:val="22"/>
        </w:rPr>
      </w:pPr>
    </w:p>
    <w:p w14:paraId="79E95E14" w14:textId="1BD8A770" w:rsidR="00552BED" w:rsidRPr="00780430" w:rsidRDefault="00552BED" w:rsidP="001B26EC">
      <w:pPr>
        <w:tabs>
          <w:tab w:val="left" w:pos="5670"/>
        </w:tabs>
        <w:spacing w:line="360" w:lineRule="auto"/>
        <w:jc w:val="both"/>
        <w:rPr>
          <w:rFonts w:ascii="Arial" w:hAnsi="Arial" w:cs="Arial"/>
          <w:sz w:val="22"/>
          <w:szCs w:val="22"/>
        </w:rPr>
      </w:pPr>
      <w:r w:rsidRPr="00780430">
        <w:rPr>
          <w:rFonts w:ascii="Arial" w:hAnsi="Arial" w:cs="Arial"/>
          <w:b/>
          <w:bCs/>
          <w:sz w:val="22"/>
          <w:szCs w:val="22"/>
        </w:rPr>
        <w:t xml:space="preserve">   </w:t>
      </w:r>
      <w:r w:rsidR="00A540A7" w:rsidRPr="00780430">
        <w:rPr>
          <w:rFonts w:ascii="Arial" w:hAnsi="Arial" w:cs="Arial"/>
          <w:b/>
          <w:bCs/>
          <w:sz w:val="22"/>
          <w:szCs w:val="22"/>
        </w:rPr>
        <w:t>V</w:t>
      </w:r>
      <w:r w:rsidR="005D524A">
        <w:rPr>
          <w:rFonts w:ascii="Arial" w:hAnsi="Arial" w:cs="Arial"/>
          <w:b/>
          <w:bCs/>
          <w:sz w:val="22"/>
          <w:szCs w:val="22"/>
        </w:rPr>
        <w:t>I</w:t>
      </w:r>
      <w:r w:rsidR="00A540A7" w:rsidRPr="00780430">
        <w:rPr>
          <w:rFonts w:ascii="Arial" w:hAnsi="Arial" w:cs="Arial"/>
          <w:b/>
          <w:bCs/>
          <w:sz w:val="22"/>
          <w:szCs w:val="22"/>
        </w:rPr>
        <w:t>. TERMIN ORAZ MIEJSCE SKŁADANIA OFERT</w:t>
      </w:r>
      <w:r w:rsidR="00A540A7" w:rsidRPr="00780430">
        <w:rPr>
          <w:rFonts w:ascii="Arial" w:hAnsi="Arial" w:cs="Arial"/>
          <w:sz w:val="22"/>
          <w:szCs w:val="22"/>
        </w:rPr>
        <w:t xml:space="preserve"> </w:t>
      </w:r>
    </w:p>
    <w:p w14:paraId="2640A791" w14:textId="5A78CBD9" w:rsidR="00920120" w:rsidRDefault="00B37849" w:rsidP="001B26EC">
      <w:pPr>
        <w:pStyle w:val="Akapitzlist"/>
        <w:numPr>
          <w:ilvl w:val="0"/>
          <w:numId w:val="3"/>
        </w:numPr>
        <w:tabs>
          <w:tab w:val="left" w:pos="5670"/>
        </w:tabs>
        <w:spacing w:line="360" w:lineRule="auto"/>
        <w:jc w:val="both"/>
        <w:rPr>
          <w:rFonts w:ascii="Arial" w:hAnsi="Arial" w:cs="Arial"/>
          <w:sz w:val="22"/>
          <w:szCs w:val="22"/>
        </w:rPr>
      </w:pPr>
      <w:r>
        <w:rPr>
          <w:rFonts w:ascii="Arial" w:hAnsi="Arial" w:cs="Arial"/>
          <w:sz w:val="22"/>
          <w:szCs w:val="22"/>
        </w:rPr>
        <w:t>o</w:t>
      </w:r>
      <w:r w:rsidR="00A540A7" w:rsidRPr="00780430">
        <w:rPr>
          <w:rFonts w:ascii="Arial" w:hAnsi="Arial" w:cs="Arial"/>
          <w:sz w:val="22"/>
          <w:szCs w:val="22"/>
        </w:rPr>
        <w:t>fertę (wypełniony i podpisany formularz ofertowy</w:t>
      </w:r>
      <w:r w:rsidR="00B711AC" w:rsidRPr="00780430">
        <w:rPr>
          <w:rFonts w:ascii="Arial" w:hAnsi="Arial" w:cs="Arial"/>
          <w:sz w:val="22"/>
          <w:szCs w:val="22"/>
        </w:rPr>
        <w:t xml:space="preserve"> wraz z załącznikami</w:t>
      </w:r>
      <w:r w:rsidR="00A540A7" w:rsidRPr="00780430">
        <w:rPr>
          <w:rFonts w:ascii="Arial" w:hAnsi="Arial" w:cs="Arial"/>
          <w:sz w:val="22"/>
          <w:szCs w:val="22"/>
        </w:rPr>
        <w:t xml:space="preserve">) należy składać w terminie </w:t>
      </w:r>
      <w:r w:rsidR="00A540A7" w:rsidRPr="00C51CF9">
        <w:rPr>
          <w:rFonts w:ascii="Arial" w:hAnsi="Arial" w:cs="Arial"/>
          <w:b/>
          <w:bCs/>
          <w:sz w:val="22"/>
          <w:szCs w:val="22"/>
        </w:rPr>
        <w:t xml:space="preserve">do dnia </w:t>
      </w:r>
      <w:r>
        <w:rPr>
          <w:rFonts w:ascii="Arial" w:hAnsi="Arial" w:cs="Arial"/>
          <w:b/>
          <w:bCs/>
          <w:sz w:val="22"/>
          <w:szCs w:val="22"/>
        </w:rPr>
        <w:t>0</w:t>
      </w:r>
      <w:r w:rsidR="00F1693E">
        <w:rPr>
          <w:rFonts w:ascii="Arial" w:hAnsi="Arial" w:cs="Arial"/>
          <w:b/>
          <w:bCs/>
          <w:sz w:val="22"/>
          <w:szCs w:val="22"/>
        </w:rPr>
        <w:t>8</w:t>
      </w:r>
      <w:r w:rsidR="00CA599A">
        <w:rPr>
          <w:rFonts w:ascii="Arial" w:hAnsi="Arial" w:cs="Arial"/>
          <w:b/>
          <w:bCs/>
          <w:sz w:val="22"/>
          <w:szCs w:val="22"/>
        </w:rPr>
        <w:t>.</w:t>
      </w:r>
      <w:r>
        <w:rPr>
          <w:rFonts w:ascii="Arial" w:hAnsi="Arial" w:cs="Arial"/>
          <w:b/>
          <w:bCs/>
          <w:sz w:val="22"/>
          <w:szCs w:val="22"/>
        </w:rPr>
        <w:t>11</w:t>
      </w:r>
      <w:r w:rsidR="00CA599A">
        <w:rPr>
          <w:rFonts w:ascii="Arial" w:hAnsi="Arial" w:cs="Arial"/>
          <w:b/>
          <w:bCs/>
          <w:sz w:val="22"/>
          <w:szCs w:val="22"/>
        </w:rPr>
        <w:t>.202</w:t>
      </w:r>
      <w:r>
        <w:rPr>
          <w:rFonts w:ascii="Arial" w:hAnsi="Arial" w:cs="Arial"/>
          <w:b/>
          <w:bCs/>
          <w:sz w:val="22"/>
          <w:szCs w:val="22"/>
        </w:rPr>
        <w:t>3</w:t>
      </w:r>
      <w:r w:rsidR="00CA599A">
        <w:rPr>
          <w:rFonts w:ascii="Arial" w:hAnsi="Arial" w:cs="Arial"/>
          <w:b/>
          <w:bCs/>
          <w:sz w:val="22"/>
          <w:szCs w:val="22"/>
        </w:rPr>
        <w:t xml:space="preserve"> r. do godz. 1</w:t>
      </w:r>
      <w:r>
        <w:rPr>
          <w:rFonts w:ascii="Arial" w:hAnsi="Arial" w:cs="Arial"/>
          <w:b/>
          <w:bCs/>
          <w:sz w:val="22"/>
          <w:szCs w:val="22"/>
        </w:rPr>
        <w:t>4.</w:t>
      </w:r>
      <w:r w:rsidR="003E4058">
        <w:rPr>
          <w:rFonts w:ascii="Arial" w:hAnsi="Arial" w:cs="Arial"/>
          <w:b/>
          <w:bCs/>
          <w:sz w:val="22"/>
          <w:szCs w:val="22"/>
        </w:rPr>
        <w:t>00</w:t>
      </w:r>
    </w:p>
    <w:p w14:paraId="18C9555C" w14:textId="77777777" w:rsidR="00920120" w:rsidRDefault="00920120" w:rsidP="001B26EC">
      <w:pPr>
        <w:pStyle w:val="Akapitzlist"/>
        <w:tabs>
          <w:tab w:val="left" w:pos="5670"/>
        </w:tabs>
        <w:spacing w:line="360" w:lineRule="auto"/>
        <w:jc w:val="both"/>
        <w:rPr>
          <w:rFonts w:ascii="Arial" w:hAnsi="Arial" w:cs="Arial"/>
          <w:sz w:val="22"/>
          <w:szCs w:val="22"/>
        </w:rPr>
      </w:pPr>
      <w:r>
        <w:rPr>
          <w:rFonts w:ascii="Arial" w:hAnsi="Arial" w:cs="Arial"/>
          <w:sz w:val="22"/>
          <w:szCs w:val="22"/>
        </w:rPr>
        <w:t xml:space="preserve">- </w:t>
      </w:r>
      <w:r w:rsidR="00A540A7" w:rsidRPr="00780430">
        <w:rPr>
          <w:rFonts w:ascii="Arial" w:hAnsi="Arial" w:cs="Arial"/>
          <w:sz w:val="22"/>
          <w:szCs w:val="22"/>
        </w:rPr>
        <w:t xml:space="preserve">w wersji </w:t>
      </w:r>
      <w:r w:rsidR="00780430">
        <w:rPr>
          <w:rFonts w:ascii="Arial" w:hAnsi="Arial" w:cs="Arial"/>
          <w:sz w:val="22"/>
          <w:szCs w:val="22"/>
        </w:rPr>
        <w:t>papierowej</w:t>
      </w:r>
      <w:r w:rsidR="00A540A7" w:rsidRPr="00780430">
        <w:rPr>
          <w:rFonts w:ascii="Arial" w:hAnsi="Arial" w:cs="Arial"/>
          <w:sz w:val="22"/>
          <w:szCs w:val="22"/>
        </w:rPr>
        <w:t xml:space="preserve"> </w:t>
      </w:r>
      <w:r w:rsidR="00780430" w:rsidRPr="00780430">
        <w:rPr>
          <w:rFonts w:ascii="Arial" w:hAnsi="Arial" w:cs="Arial"/>
          <w:sz w:val="22"/>
          <w:szCs w:val="22"/>
        </w:rPr>
        <w:t>na adres siedziby Zamawiającego</w:t>
      </w:r>
      <w:r w:rsidR="00780430">
        <w:rPr>
          <w:rFonts w:ascii="Arial" w:hAnsi="Arial" w:cs="Arial"/>
          <w:sz w:val="22"/>
          <w:szCs w:val="22"/>
        </w:rPr>
        <w:t xml:space="preserve"> (</w:t>
      </w:r>
      <w:r w:rsidR="00A540A7" w:rsidRPr="00780430">
        <w:rPr>
          <w:rFonts w:ascii="Arial" w:hAnsi="Arial" w:cs="Arial"/>
          <w:sz w:val="22"/>
          <w:szCs w:val="22"/>
        </w:rPr>
        <w:t>liczy się data i godzina otrzymania przesyłki przez Zamawiającego</w:t>
      </w:r>
      <w:r w:rsidR="00780430">
        <w:rPr>
          <w:rFonts w:ascii="Arial" w:hAnsi="Arial" w:cs="Arial"/>
          <w:sz w:val="22"/>
          <w:szCs w:val="22"/>
        </w:rPr>
        <w:t>)</w:t>
      </w:r>
    </w:p>
    <w:p w14:paraId="710AC999" w14:textId="7C6450B3" w:rsidR="00552BED" w:rsidRDefault="00C51CF9" w:rsidP="00C51CF9">
      <w:pPr>
        <w:tabs>
          <w:tab w:val="left" w:pos="5670"/>
        </w:tabs>
        <w:spacing w:line="360" w:lineRule="auto"/>
        <w:jc w:val="both"/>
        <w:rPr>
          <w:rStyle w:val="Hipercze"/>
          <w:rFonts w:ascii="Arial" w:hAnsi="Arial" w:cs="Arial"/>
          <w:sz w:val="22"/>
          <w:szCs w:val="22"/>
        </w:rPr>
      </w:pPr>
      <w:r>
        <w:rPr>
          <w:rFonts w:ascii="Arial" w:hAnsi="Arial" w:cs="Arial"/>
          <w:sz w:val="22"/>
          <w:szCs w:val="22"/>
        </w:rPr>
        <w:t xml:space="preserve">             </w:t>
      </w:r>
      <w:r w:rsidR="00920120">
        <w:rPr>
          <w:rFonts w:ascii="Arial" w:hAnsi="Arial" w:cs="Arial"/>
          <w:sz w:val="22"/>
          <w:szCs w:val="22"/>
        </w:rPr>
        <w:t xml:space="preserve">- w wersji </w:t>
      </w:r>
      <w:r w:rsidR="00780430">
        <w:rPr>
          <w:rFonts w:ascii="Arial" w:hAnsi="Arial" w:cs="Arial"/>
          <w:sz w:val="22"/>
          <w:szCs w:val="22"/>
        </w:rPr>
        <w:t xml:space="preserve"> </w:t>
      </w:r>
      <w:r w:rsidR="00C80A4E">
        <w:rPr>
          <w:rFonts w:ascii="Arial" w:hAnsi="Arial" w:cs="Arial"/>
          <w:sz w:val="22"/>
          <w:szCs w:val="22"/>
        </w:rPr>
        <w:t xml:space="preserve">elektronicznej </w:t>
      </w:r>
      <w:r>
        <w:rPr>
          <w:rFonts w:ascii="Arial" w:hAnsi="Arial" w:cs="Arial"/>
          <w:sz w:val="22"/>
          <w:szCs w:val="22"/>
        </w:rPr>
        <w:t xml:space="preserve">na adres e-mail: </w:t>
      </w:r>
      <w:hyperlink r:id="rId9" w:history="1">
        <w:r w:rsidRPr="00780430">
          <w:rPr>
            <w:rStyle w:val="Hipercze"/>
            <w:rFonts w:ascii="Arial" w:hAnsi="Arial" w:cs="Arial"/>
            <w:sz w:val="22"/>
            <w:szCs w:val="22"/>
          </w:rPr>
          <w:t>jkowalska@reczno.pl</w:t>
        </w:r>
      </w:hyperlink>
    </w:p>
    <w:p w14:paraId="3A97BA11" w14:textId="77777777" w:rsidR="000954D1" w:rsidRDefault="00B37849" w:rsidP="00C51CF9">
      <w:pPr>
        <w:tabs>
          <w:tab w:val="left" w:pos="5670"/>
        </w:tabs>
        <w:spacing w:line="360" w:lineRule="auto"/>
        <w:jc w:val="both"/>
        <w:rPr>
          <w:rStyle w:val="Hipercze"/>
          <w:rFonts w:ascii="Arial" w:hAnsi="Arial" w:cs="Arial"/>
          <w:color w:val="auto"/>
          <w:sz w:val="22"/>
          <w:szCs w:val="22"/>
          <w:u w:val="none"/>
        </w:rPr>
      </w:pPr>
      <w:r w:rsidRPr="00B37849">
        <w:rPr>
          <w:rStyle w:val="Hipercze"/>
          <w:rFonts w:ascii="Arial" w:hAnsi="Arial" w:cs="Arial"/>
          <w:color w:val="auto"/>
          <w:sz w:val="22"/>
          <w:szCs w:val="22"/>
          <w:u w:val="none"/>
        </w:rPr>
        <w:t xml:space="preserve">          W trakcie biegu terminu do złożenia </w:t>
      </w:r>
      <w:r>
        <w:rPr>
          <w:rStyle w:val="Hipercze"/>
          <w:rFonts w:ascii="Arial" w:hAnsi="Arial" w:cs="Arial"/>
          <w:color w:val="auto"/>
          <w:sz w:val="22"/>
          <w:szCs w:val="22"/>
          <w:u w:val="none"/>
        </w:rPr>
        <w:t xml:space="preserve"> oferty możliwe jest umówienie się na oględziny </w:t>
      </w:r>
    </w:p>
    <w:p w14:paraId="348E05DF" w14:textId="2E224214" w:rsidR="000954D1" w:rsidRDefault="000954D1" w:rsidP="00C51CF9">
      <w:pPr>
        <w:tabs>
          <w:tab w:val="left" w:pos="5670"/>
        </w:tabs>
        <w:spacing w:line="360" w:lineRule="auto"/>
        <w:jc w:val="both"/>
        <w:rPr>
          <w:rStyle w:val="Hipercze"/>
          <w:rFonts w:ascii="Arial" w:hAnsi="Arial" w:cs="Arial"/>
          <w:color w:val="auto"/>
          <w:sz w:val="22"/>
          <w:szCs w:val="22"/>
          <w:u w:val="none"/>
        </w:rPr>
      </w:pPr>
      <w:r>
        <w:rPr>
          <w:rStyle w:val="Hipercze"/>
          <w:rFonts w:ascii="Arial" w:hAnsi="Arial" w:cs="Arial"/>
          <w:color w:val="auto"/>
          <w:sz w:val="22"/>
          <w:szCs w:val="22"/>
          <w:u w:val="none"/>
        </w:rPr>
        <w:t xml:space="preserve">          </w:t>
      </w:r>
      <w:r w:rsidR="00B37849">
        <w:rPr>
          <w:rStyle w:val="Hipercze"/>
          <w:rFonts w:ascii="Arial" w:hAnsi="Arial" w:cs="Arial"/>
          <w:color w:val="auto"/>
          <w:sz w:val="22"/>
          <w:szCs w:val="22"/>
          <w:u w:val="none"/>
        </w:rPr>
        <w:t>budynku,</w:t>
      </w:r>
      <w:r>
        <w:rPr>
          <w:rStyle w:val="Hipercze"/>
          <w:rFonts w:ascii="Arial" w:hAnsi="Arial" w:cs="Arial"/>
          <w:color w:val="auto"/>
          <w:sz w:val="22"/>
          <w:szCs w:val="22"/>
          <w:u w:val="none"/>
        </w:rPr>
        <w:t xml:space="preserve"> dokumentacji projektowej, którą Zamawiający ma już w posiadaniu – </w:t>
      </w:r>
    </w:p>
    <w:p w14:paraId="0118ED9D" w14:textId="23ACFEA5" w:rsidR="00B37849" w:rsidRPr="00B37849" w:rsidRDefault="000954D1" w:rsidP="00C51CF9">
      <w:pPr>
        <w:tabs>
          <w:tab w:val="left" w:pos="5670"/>
        </w:tabs>
        <w:spacing w:line="360" w:lineRule="auto"/>
        <w:jc w:val="both"/>
        <w:rPr>
          <w:rFonts w:ascii="Arial" w:hAnsi="Arial" w:cs="Arial"/>
          <w:sz w:val="22"/>
          <w:szCs w:val="22"/>
        </w:rPr>
      </w:pPr>
      <w:r>
        <w:rPr>
          <w:rStyle w:val="Hipercze"/>
          <w:rFonts w:ascii="Arial" w:hAnsi="Arial" w:cs="Arial"/>
          <w:color w:val="auto"/>
          <w:sz w:val="22"/>
          <w:szCs w:val="22"/>
          <w:u w:val="none"/>
        </w:rPr>
        <w:t xml:space="preserve">            </w:t>
      </w:r>
      <w:r w:rsidR="00B37849">
        <w:rPr>
          <w:rStyle w:val="Hipercze"/>
          <w:rFonts w:ascii="Arial" w:hAnsi="Arial" w:cs="Arial"/>
          <w:color w:val="auto"/>
          <w:sz w:val="22"/>
          <w:szCs w:val="22"/>
          <w:u w:val="none"/>
        </w:rPr>
        <w:t xml:space="preserve"> po wcześniejszym uzgodnieniu telefonicznym. </w:t>
      </w:r>
    </w:p>
    <w:p w14:paraId="7D5A1923" w14:textId="768EEA72" w:rsidR="00920120" w:rsidRPr="00920120" w:rsidRDefault="00A540A7" w:rsidP="001B26EC">
      <w:pPr>
        <w:pStyle w:val="Akapitzlist"/>
        <w:numPr>
          <w:ilvl w:val="0"/>
          <w:numId w:val="3"/>
        </w:numPr>
        <w:tabs>
          <w:tab w:val="left" w:pos="5670"/>
        </w:tabs>
        <w:spacing w:line="360" w:lineRule="auto"/>
        <w:jc w:val="both"/>
        <w:rPr>
          <w:rFonts w:ascii="Arial" w:hAnsi="Arial" w:cs="Arial"/>
          <w:sz w:val="22"/>
          <w:szCs w:val="22"/>
        </w:rPr>
      </w:pPr>
      <w:r w:rsidRPr="00780430">
        <w:rPr>
          <w:rFonts w:ascii="Arial" w:hAnsi="Arial" w:cs="Arial"/>
          <w:sz w:val="22"/>
          <w:szCs w:val="22"/>
        </w:rPr>
        <w:lastRenderedPageBreak/>
        <w:t>Oferty otrzymane po terminie nie będą rozpatrywane.</w:t>
      </w:r>
    </w:p>
    <w:p w14:paraId="0FFC0B9E" w14:textId="496C99D6" w:rsidR="00C51CF9" w:rsidRPr="00CA599A" w:rsidRDefault="00A540A7" w:rsidP="00CA599A">
      <w:pPr>
        <w:pStyle w:val="Akapitzlist"/>
        <w:numPr>
          <w:ilvl w:val="0"/>
          <w:numId w:val="3"/>
        </w:numPr>
        <w:tabs>
          <w:tab w:val="left" w:pos="5670"/>
        </w:tabs>
        <w:spacing w:line="360" w:lineRule="auto"/>
        <w:jc w:val="both"/>
        <w:rPr>
          <w:rFonts w:ascii="Arial" w:hAnsi="Arial" w:cs="Arial"/>
          <w:sz w:val="22"/>
          <w:szCs w:val="22"/>
        </w:rPr>
      </w:pPr>
      <w:r w:rsidRPr="00780430">
        <w:rPr>
          <w:rFonts w:ascii="Arial" w:hAnsi="Arial" w:cs="Arial"/>
          <w:sz w:val="22"/>
          <w:szCs w:val="22"/>
        </w:rPr>
        <w:t xml:space="preserve">  Zamawiający zastrzega możliwość odwołania niniejszego postępowania przed jego </w:t>
      </w:r>
    </w:p>
    <w:p w14:paraId="34239DEA" w14:textId="3CC9422A" w:rsidR="00552BED" w:rsidRPr="00780430" w:rsidRDefault="00A540A7" w:rsidP="00C51CF9">
      <w:pPr>
        <w:pStyle w:val="Akapitzlist"/>
        <w:tabs>
          <w:tab w:val="left" w:pos="5670"/>
        </w:tabs>
        <w:spacing w:line="360" w:lineRule="auto"/>
        <w:jc w:val="both"/>
        <w:rPr>
          <w:rFonts w:ascii="Arial" w:hAnsi="Arial" w:cs="Arial"/>
          <w:sz w:val="22"/>
          <w:szCs w:val="22"/>
        </w:rPr>
      </w:pPr>
      <w:r w:rsidRPr="00780430">
        <w:rPr>
          <w:rFonts w:ascii="Arial" w:hAnsi="Arial" w:cs="Arial"/>
          <w:sz w:val="22"/>
          <w:szCs w:val="22"/>
        </w:rPr>
        <w:t>rozstrzygnięciem, bez żadnych negatywnych konsekwencji z tego tytułu.</w:t>
      </w:r>
    </w:p>
    <w:p w14:paraId="5DC716FD" w14:textId="7F45D029" w:rsidR="00512A7D" w:rsidRDefault="00512A7D" w:rsidP="001B26EC">
      <w:pPr>
        <w:pStyle w:val="Akapitzlist"/>
        <w:numPr>
          <w:ilvl w:val="0"/>
          <w:numId w:val="3"/>
        </w:numPr>
        <w:tabs>
          <w:tab w:val="left" w:pos="5670"/>
        </w:tabs>
        <w:spacing w:line="360" w:lineRule="auto"/>
        <w:jc w:val="both"/>
        <w:rPr>
          <w:rFonts w:ascii="Arial" w:hAnsi="Arial" w:cs="Arial"/>
          <w:sz w:val="22"/>
          <w:szCs w:val="22"/>
        </w:rPr>
      </w:pPr>
      <w:r w:rsidRPr="00780430">
        <w:rPr>
          <w:rFonts w:ascii="Arial" w:hAnsi="Arial" w:cs="Arial"/>
          <w:sz w:val="22"/>
          <w:szCs w:val="22"/>
        </w:rPr>
        <w:t xml:space="preserve">Oferenci zostaną poinformowani o dokonanym wyborze via mail na adres mail wskazany </w:t>
      </w:r>
      <w:r w:rsidR="003467C4" w:rsidRPr="00780430">
        <w:rPr>
          <w:rFonts w:ascii="Arial" w:hAnsi="Arial" w:cs="Arial"/>
          <w:sz w:val="22"/>
          <w:szCs w:val="22"/>
        </w:rPr>
        <w:t>w formularzu ofertowym</w:t>
      </w:r>
      <w:r w:rsidR="00780430">
        <w:rPr>
          <w:rFonts w:ascii="Arial" w:hAnsi="Arial" w:cs="Arial"/>
          <w:sz w:val="22"/>
          <w:szCs w:val="22"/>
        </w:rPr>
        <w:t xml:space="preserve"> niezwłocznie po zapoznaniu się przez Zamawiającego ze wszystkimi złożonymi ofertam</w:t>
      </w:r>
      <w:r w:rsidR="00816CEC">
        <w:rPr>
          <w:rFonts w:ascii="Arial" w:hAnsi="Arial" w:cs="Arial"/>
          <w:sz w:val="22"/>
          <w:szCs w:val="22"/>
        </w:rPr>
        <w:t xml:space="preserve">i i oceną ofert. </w:t>
      </w:r>
    </w:p>
    <w:p w14:paraId="26198265" w14:textId="77777777" w:rsidR="00291B96" w:rsidRDefault="00291B96" w:rsidP="00291B96">
      <w:pPr>
        <w:pStyle w:val="Akapitzlist"/>
        <w:tabs>
          <w:tab w:val="left" w:pos="5670"/>
        </w:tabs>
        <w:spacing w:line="360" w:lineRule="auto"/>
        <w:jc w:val="both"/>
        <w:rPr>
          <w:rFonts w:ascii="Arial" w:hAnsi="Arial" w:cs="Arial"/>
          <w:sz w:val="22"/>
          <w:szCs w:val="22"/>
        </w:rPr>
      </w:pPr>
    </w:p>
    <w:p w14:paraId="6CE99FC3" w14:textId="77777777" w:rsidR="00C80A4E" w:rsidRDefault="00C80A4E" w:rsidP="001B26EC">
      <w:pPr>
        <w:tabs>
          <w:tab w:val="left" w:pos="5670"/>
        </w:tabs>
        <w:spacing w:line="360" w:lineRule="auto"/>
        <w:jc w:val="both"/>
        <w:rPr>
          <w:rFonts w:ascii="Arial" w:hAnsi="Arial" w:cs="Arial"/>
          <w:sz w:val="22"/>
          <w:szCs w:val="22"/>
        </w:rPr>
      </w:pPr>
    </w:p>
    <w:p w14:paraId="102C1269" w14:textId="29BC8078" w:rsidR="00C80A4E" w:rsidRPr="001B26EC" w:rsidRDefault="00C80A4E" w:rsidP="001B26EC">
      <w:pPr>
        <w:pStyle w:val="Bezodstpw"/>
        <w:rPr>
          <w:rStyle w:val="Kkursywa"/>
        </w:rPr>
      </w:pPr>
      <w:r w:rsidRPr="001B26EC">
        <w:rPr>
          <w:rStyle w:val="Kkursywa"/>
        </w:rPr>
        <w:t>Załącznik nr 1 – formularz ofertowy</w:t>
      </w:r>
    </w:p>
    <w:p w14:paraId="3F993AD5" w14:textId="39D45F66" w:rsidR="00C80A4E" w:rsidRPr="001B26EC" w:rsidRDefault="00C80A4E" w:rsidP="001B26EC">
      <w:pPr>
        <w:pStyle w:val="Bezodstpw"/>
        <w:rPr>
          <w:rStyle w:val="Kkursywa"/>
        </w:rPr>
      </w:pPr>
      <w:r w:rsidRPr="001B26EC">
        <w:rPr>
          <w:rStyle w:val="Kkursywa"/>
        </w:rPr>
        <w:t>Załącznik nr 2 – oświadczenia Oferenta</w:t>
      </w:r>
    </w:p>
    <w:p w14:paraId="1063BED0" w14:textId="70F90190" w:rsidR="00B37849" w:rsidRPr="000954D1" w:rsidRDefault="00C80A4E" w:rsidP="000954D1">
      <w:pPr>
        <w:pStyle w:val="Bezodstpw"/>
        <w:rPr>
          <w:i/>
        </w:rPr>
      </w:pPr>
      <w:r w:rsidRPr="001B26EC">
        <w:rPr>
          <w:rStyle w:val="Kkursywa"/>
        </w:rPr>
        <w:t xml:space="preserve">Załącznik nr 3 – wzór umowy </w:t>
      </w:r>
    </w:p>
    <w:p w14:paraId="415DDA6B" w14:textId="77777777" w:rsidR="00B37849" w:rsidRDefault="00B37849" w:rsidP="001B26EC">
      <w:pPr>
        <w:shd w:val="clear" w:color="auto" w:fill="FFFFFF"/>
        <w:tabs>
          <w:tab w:val="left" w:pos="5670"/>
        </w:tabs>
        <w:spacing w:line="360" w:lineRule="auto"/>
        <w:jc w:val="both"/>
        <w:rPr>
          <w:rFonts w:ascii="Cambria" w:eastAsia="Times New Roman" w:hAnsi="Cambria" w:cs="Times New Roman"/>
          <w:b/>
          <w:bCs/>
          <w:sz w:val="16"/>
          <w:szCs w:val="16"/>
        </w:rPr>
      </w:pPr>
    </w:p>
    <w:p w14:paraId="6D54A225" w14:textId="1832D3EE" w:rsidR="00C80A4E" w:rsidRDefault="00C80A4E" w:rsidP="001B26EC">
      <w:pPr>
        <w:shd w:val="clear" w:color="auto" w:fill="FFFFFF"/>
        <w:tabs>
          <w:tab w:val="left" w:pos="5670"/>
        </w:tabs>
        <w:spacing w:line="360" w:lineRule="auto"/>
        <w:jc w:val="both"/>
        <w:rPr>
          <w:rFonts w:ascii="Cambria" w:eastAsia="Times New Roman" w:hAnsi="Cambria" w:cs="Times New Roman"/>
          <w:b/>
          <w:bCs/>
          <w:sz w:val="16"/>
          <w:szCs w:val="16"/>
        </w:rPr>
      </w:pPr>
      <w:r>
        <w:rPr>
          <w:rFonts w:ascii="Cambria" w:eastAsia="Times New Roman" w:hAnsi="Cambria" w:cs="Times New Roman"/>
          <w:b/>
          <w:bCs/>
          <w:sz w:val="16"/>
          <w:szCs w:val="16"/>
        </w:rPr>
        <w:t>Kl</w:t>
      </w:r>
      <w:r w:rsidR="000954D1">
        <w:rPr>
          <w:rFonts w:ascii="Cambria" w:eastAsia="Times New Roman" w:hAnsi="Cambria" w:cs="Times New Roman"/>
          <w:b/>
          <w:bCs/>
          <w:sz w:val="16"/>
          <w:szCs w:val="16"/>
        </w:rPr>
        <w:t>a</w:t>
      </w:r>
      <w:r>
        <w:rPr>
          <w:rFonts w:ascii="Cambria" w:eastAsia="Times New Roman" w:hAnsi="Cambria" w:cs="Times New Roman"/>
          <w:b/>
          <w:bCs/>
          <w:sz w:val="16"/>
          <w:szCs w:val="16"/>
        </w:rPr>
        <w:t>uzula informacyjna:</w:t>
      </w:r>
    </w:p>
    <w:p w14:paraId="62DD55FB" w14:textId="77777777" w:rsidR="00C80A4E" w:rsidRDefault="00C80A4E" w:rsidP="001B26EC">
      <w:pPr>
        <w:shd w:val="clear" w:color="auto" w:fill="FFFFFF"/>
        <w:tabs>
          <w:tab w:val="left" w:pos="5670"/>
        </w:tabs>
        <w:spacing w:line="360" w:lineRule="auto"/>
        <w:jc w:val="both"/>
      </w:pPr>
      <w:r>
        <w:rPr>
          <w:rFonts w:ascii="Cambria" w:eastAsia="Times New Roman" w:hAnsi="Cambria" w:cs="Times New Roman"/>
          <w:sz w:val="16"/>
          <w:szCs w:val="16"/>
        </w:rPr>
        <w:t>Administratorem danych osobowych podanych w zapytaniu ofertowym jest Gmina</w:t>
      </w:r>
      <w:r>
        <w:rPr>
          <w:rFonts w:ascii="Cambria" w:eastAsia="Times New Roman" w:hAnsi="Cambria" w:cs="Times New Roman"/>
          <w:sz w:val="16"/>
          <w:szCs w:val="16"/>
          <w:shd w:val="clear" w:color="auto" w:fill="FFFFFF"/>
        </w:rPr>
        <w:t> Ręczno, ul. Piotrkowska 5, 97-510 Ręczno. D</w:t>
      </w:r>
      <w:r>
        <w:rPr>
          <w:rFonts w:ascii="Cambria" w:eastAsia="Times New Roman" w:hAnsi="Cambria" w:cs="Times New Roman"/>
          <w:sz w:val="16"/>
          <w:szCs w:val="16"/>
        </w:rPr>
        <w:t>ane osobowe będą przetwarzane w celu wyboru oferty oraz ewentualnego przygotowania umowy. Podstawą prawną przetwarzania danych osobowych  jest  art. 6 ust. 1 b) RODO. Dane osobowe będą przetwarzane  przez okres 5 lat od końca roku, w którym wyłoniono wykonawcę oraz podpisano umowę. Dostęp do danych osobowych będzie przysługiwał wyłącznie upoważnionym pracownikom Gminy. Zebrane dane będą udostępniane jedynie  podmiotom upoważnionym do ich przetwarzania na mocy prawa. Podmiot danych ma prawo żądania dostępu do danych osobowych oraz poprawiania danych, prawo usunięcia lub ograniczenia przetwarzania, prawo do wniesienia sprzeciwu wobec przetwarzania, a także prawo do przenoszenia danych,  o ile nie wystąpią okoliczności ograniczające realizację tych praw.  Można także wnieść skargę do Prezesa Urzędu Ochrony Danych Osobowych. Kontakt do Inspektora ochrony danych w Gminie Ręczno</w:t>
      </w:r>
      <w:r>
        <w:rPr>
          <w:rFonts w:ascii="Cambria" w:eastAsia="Times New Roman" w:hAnsi="Cambria" w:cs="Times New Roman"/>
          <w:i/>
          <w:iCs/>
          <w:sz w:val="16"/>
          <w:szCs w:val="16"/>
        </w:rPr>
        <w:t>: </w:t>
      </w:r>
      <w:hyperlink r:id="rId10" w:history="1">
        <w:r>
          <w:rPr>
            <w:rStyle w:val="Hipercze"/>
            <w:rFonts w:ascii="Cambria" w:eastAsia="Times New Roman" w:hAnsi="Cambria" w:cs="Times New Roman"/>
            <w:sz w:val="16"/>
            <w:szCs w:val="16"/>
          </w:rPr>
          <w:t>mkconsulting@onet.eu</w:t>
        </w:r>
      </w:hyperlink>
    </w:p>
    <w:p w14:paraId="603877CA" w14:textId="77777777" w:rsidR="00C80A4E" w:rsidRDefault="00C80A4E" w:rsidP="001B26EC">
      <w:pPr>
        <w:shd w:val="clear" w:color="auto" w:fill="FFFFFF"/>
        <w:tabs>
          <w:tab w:val="left" w:pos="5670"/>
        </w:tabs>
        <w:spacing w:line="360" w:lineRule="auto"/>
        <w:jc w:val="both"/>
      </w:pPr>
      <w:r>
        <w:rPr>
          <w:rFonts w:ascii="Cambria" w:eastAsia="Times New Roman" w:hAnsi="Cambria" w:cs="Times New Roman"/>
          <w:sz w:val="16"/>
          <w:szCs w:val="16"/>
        </w:rPr>
        <w:t>Więcej informacji na temat przetwarzania danych osobowych znajduje się na stronie: </w:t>
      </w:r>
      <w:hyperlink r:id="rId11" w:history="1">
        <w:r>
          <w:rPr>
            <w:rStyle w:val="Hipercze"/>
            <w:rFonts w:ascii="Cambria" w:eastAsia="Times New Roman" w:hAnsi="Cambria" w:cs="Times New Roman"/>
            <w:sz w:val="16"/>
            <w:szCs w:val="16"/>
          </w:rPr>
          <w:t>https://www.reczno.pl</w:t>
        </w:r>
      </w:hyperlink>
      <w:r>
        <w:rPr>
          <w:rFonts w:ascii="Cambria" w:eastAsia="Times New Roman" w:hAnsi="Cambria" w:cs="Times New Roman"/>
          <w:sz w:val="16"/>
          <w:szCs w:val="16"/>
        </w:rPr>
        <w:t> w zakładce „Klauzula obowiązku informacyjnego”</w:t>
      </w:r>
    </w:p>
    <w:p w14:paraId="3782B1A9" w14:textId="2BE680C1" w:rsidR="0060159A" w:rsidRPr="00780430" w:rsidRDefault="0060159A" w:rsidP="001B26EC">
      <w:pPr>
        <w:tabs>
          <w:tab w:val="left" w:pos="5670"/>
        </w:tabs>
        <w:spacing w:line="360" w:lineRule="auto"/>
        <w:jc w:val="both"/>
        <w:rPr>
          <w:rFonts w:ascii="Arial" w:hAnsi="Arial" w:cs="Arial"/>
          <w:sz w:val="22"/>
          <w:szCs w:val="22"/>
        </w:rPr>
      </w:pPr>
    </w:p>
    <w:p w14:paraId="44E63638" w14:textId="4EBACE78" w:rsidR="0060159A" w:rsidRPr="00780430" w:rsidRDefault="0060159A" w:rsidP="001B26EC">
      <w:pPr>
        <w:tabs>
          <w:tab w:val="left" w:pos="5670"/>
        </w:tabs>
        <w:spacing w:line="360" w:lineRule="auto"/>
        <w:jc w:val="both"/>
        <w:rPr>
          <w:rFonts w:ascii="Arial" w:hAnsi="Arial" w:cs="Arial"/>
          <w:sz w:val="22"/>
          <w:szCs w:val="22"/>
        </w:rPr>
      </w:pPr>
    </w:p>
    <w:p w14:paraId="78E9A308" w14:textId="77777777" w:rsidR="003467C4" w:rsidRPr="00780430" w:rsidRDefault="003467C4" w:rsidP="001B26EC">
      <w:pPr>
        <w:tabs>
          <w:tab w:val="left" w:pos="5670"/>
        </w:tabs>
        <w:spacing w:line="360" w:lineRule="auto"/>
        <w:jc w:val="both"/>
        <w:rPr>
          <w:rFonts w:ascii="Arial" w:hAnsi="Arial" w:cs="Arial"/>
          <w:sz w:val="22"/>
          <w:szCs w:val="22"/>
        </w:rPr>
      </w:pPr>
    </w:p>
    <w:sectPr w:rsidR="003467C4" w:rsidRPr="00780430" w:rsidSect="001B26E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D0AC" w14:textId="77777777" w:rsidR="007E0C99" w:rsidRDefault="007E0C99" w:rsidP="009676E7">
      <w:r>
        <w:separator/>
      </w:r>
    </w:p>
  </w:endnote>
  <w:endnote w:type="continuationSeparator" w:id="0">
    <w:p w14:paraId="5237DA5C" w14:textId="77777777" w:rsidR="007E0C99" w:rsidRDefault="007E0C99" w:rsidP="0096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6F70" w14:textId="77777777" w:rsidR="007E0C99" w:rsidRDefault="007E0C99" w:rsidP="009676E7">
      <w:r>
        <w:separator/>
      </w:r>
    </w:p>
  </w:footnote>
  <w:footnote w:type="continuationSeparator" w:id="0">
    <w:p w14:paraId="1DC95412" w14:textId="77777777" w:rsidR="007E0C99" w:rsidRDefault="007E0C99" w:rsidP="00967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DC80" w14:textId="6201E26A" w:rsidR="009676E7" w:rsidRDefault="009676E7" w:rsidP="00A540A7">
    <w:pPr>
      <w:pStyle w:val="Nagwek"/>
    </w:pPr>
  </w:p>
  <w:p w14:paraId="79D801D3" w14:textId="77777777" w:rsidR="009676E7" w:rsidRDefault="009676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2EC"/>
    <w:multiLevelType w:val="hybridMultilevel"/>
    <w:tmpl w:val="9FFE4E16"/>
    <w:lvl w:ilvl="0" w:tplc="57E20A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13665D2B"/>
    <w:multiLevelType w:val="hybridMultilevel"/>
    <w:tmpl w:val="24AA15A2"/>
    <w:lvl w:ilvl="0" w:tplc="411A155E">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 w15:restartNumberingAfterBreak="0">
    <w:nsid w:val="13BC3FCE"/>
    <w:multiLevelType w:val="hybridMultilevel"/>
    <w:tmpl w:val="DD2EBE80"/>
    <w:lvl w:ilvl="0" w:tplc="E88A93B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F634458"/>
    <w:multiLevelType w:val="hybridMultilevel"/>
    <w:tmpl w:val="336E703A"/>
    <w:lvl w:ilvl="0" w:tplc="F52E695A">
      <w:start w:val="1"/>
      <w:numFmt w:val="decimal"/>
      <w:lvlText w:val="%1."/>
      <w:lvlJc w:val="left"/>
      <w:pPr>
        <w:ind w:left="1070" w:hanging="360"/>
      </w:pPr>
      <w:rPr>
        <w:rFonts w:hint="default"/>
        <w:color w:val="auto"/>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 w15:restartNumberingAfterBreak="0">
    <w:nsid w:val="374A5D19"/>
    <w:multiLevelType w:val="hybridMultilevel"/>
    <w:tmpl w:val="59301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A32094"/>
    <w:multiLevelType w:val="hybridMultilevel"/>
    <w:tmpl w:val="B5F2B1B2"/>
    <w:lvl w:ilvl="0" w:tplc="9B4A1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2A6869"/>
    <w:multiLevelType w:val="hybridMultilevel"/>
    <w:tmpl w:val="C0B43E6C"/>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7" w15:restartNumberingAfterBreak="0">
    <w:nsid w:val="44AD75D8"/>
    <w:multiLevelType w:val="hybridMultilevel"/>
    <w:tmpl w:val="09EAB948"/>
    <w:lvl w:ilvl="0" w:tplc="47AE530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4E3877BF"/>
    <w:multiLevelType w:val="hybridMultilevel"/>
    <w:tmpl w:val="A12EDAFE"/>
    <w:lvl w:ilvl="0" w:tplc="17684C04">
      <w:start w:val="1"/>
      <w:numFmt w:val="decimal"/>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9" w15:restartNumberingAfterBreak="0">
    <w:nsid w:val="5AD97E08"/>
    <w:multiLevelType w:val="hybridMultilevel"/>
    <w:tmpl w:val="BC1288B8"/>
    <w:lvl w:ilvl="0" w:tplc="BFD6256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6FB96AD2"/>
    <w:multiLevelType w:val="hybridMultilevel"/>
    <w:tmpl w:val="B2BE91B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76741624"/>
    <w:multiLevelType w:val="hybridMultilevel"/>
    <w:tmpl w:val="D32020C0"/>
    <w:lvl w:ilvl="0" w:tplc="73DEA97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7D085D"/>
    <w:multiLevelType w:val="hybridMultilevel"/>
    <w:tmpl w:val="53D43D44"/>
    <w:lvl w:ilvl="0" w:tplc="5A92F4FE">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3" w15:restartNumberingAfterBreak="0">
    <w:nsid w:val="7D8D5877"/>
    <w:multiLevelType w:val="hybridMultilevel"/>
    <w:tmpl w:val="464E6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31249788">
    <w:abstractNumId w:val="5"/>
  </w:num>
  <w:num w:numId="2" w16cid:durableId="1686709089">
    <w:abstractNumId w:val="9"/>
  </w:num>
  <w:num w:numId="3" w16cid:durableId="1001734274">
    <w:abstractNumId w:val="4"/>
  </w:num>
  <w:num w:numId="4" w16cid:durableId="467623990">
    <w:abstractNumId w:val="3"/>
  </w:num>
  <w:num w:numId="5" w16cid:durableId="1470246826">
    <w:abstractNumId w:val="8"/>
  </w:num>
  <w:num w:numId="6" w16cid:durableId="989790888">
    <w:abstractNumId w:val="7"/>
  </w:num>
  <w:num w:numId="7" w16cid:durableId="606353104">
    <w:abstractNumId w:val="11"/>
  </w:num>
  <w:num w:numId="8" w16cid:durableId="718628758">
    <w:abstractNumId w:val="12"/>
  </w:num>
  <w:num w:numId="9" w16cid:durableId="1087653821">
    <w:abstractNumId w:val="6"/>
  </w:num>
  <w:num w:numId="10" w16cid:durableId="945576017">
    <w:abstractNumId w:val="0"/>
  </w:num>
  <w:num w:numId="11" w16cid:durableId="852302216">
    <w:abstractNumId w:val="2"/>
  </w:num>
  <w:num w:numId="12" w16cid:durableId="1343318620">
    <w:abstractNumId w:val="1"/>
  </w:num>
  <w:num w:numId="13" w16cid:durableId="109016287">
    <w:abstractNumId w:val="10"/>
  </w:num>
  <w:num w:numId="14" w16cid:durableId="16004834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72"/>
    <w:rsid w:val="0006525F"/>
    <w:rsid w:val="000954D1"/>
    <w:rsid w:val="000A72F1"/>
    <w:rsid w:val="000D691D"/>
    <w:rsid w:val="00180582"/>
    <w:rsid w:val="001A59DB"/>
    <w:rsid w:val="001B26EC"/>
    <w:rsid w:val="001B5469"/>
    <w:rsid w:val="002605EC"/>
    <w:rsid w:val="0027765D"/>
    <w:rsid w:val="00291B96"/>
    <w:rsid w:val="002A36EE"/>
    <w:rsid w:val="002E57DA"/>
    <w:rsid w:val="003467C4"/>
    <w:rsid w:val="00380946"/>
    <w:rsid w:val="003A77BA"/>
    <w:rsid w:val="003C3F5A"/>
    <w:rsid w:val="003C401B"/>
    <w:rsid w:val="003E4058"/>
    <w:rsid w:val="003E70DA"/>
    <w:rsid w:val="00401843"/>
    <w:rsid w:val="004552F0"/>
    <w:rsid w:val="004A6A33"/>
    <w:rsid w:val="004B79BE"/>
    <w:rsid w:val="00500A8E"/>
    <w:rsid w:val="00512A7D"/>
    <w:rsid w:val="005455FD"/>
    <w:rsid w:val="00552BED"/>
    <w:rsid w:val="005723AA"/>
    <w:rsid w:val="00581214"/>
    <w:rsid w:val="005D524A"/>
    <w:rsid w:val="005E6A1B"/>
    <w:rsid w:val="0060159A"/>
    <w:rsid w:val="00643BC5"/>
    <w:rsid w:val="00652989"/>
    <w:rsid w:val="00676DFF"/>
    <w:rsid w:val="00773EE8"/>
    <w:rsid w:val="0077466E"/>
    <w:rsid w:val="00780430"/>
    <w:rsid w:val="007E0C99"/>
    <w:rsid w:val="007E61D0"/>
    <w:rsid w:val="00804A46"/>
    <w:rsid w:val="00816CEC"/>
    <w:rsid w:val="0088287F"/>
    <w:rsid w:val="00885785"/>
    <w:rsid w:val="008F6F8C"/>
    <w:rsid w:val="00920120"/>
    <w:rsid w:val="00946FC2"/>
    <w:rsid w:val="00957F03"/>
    <w:rsid w:val="00960A87"/>
    <w:rsid w:val="009676E7"/>
    <w:rsid w:val="00982621"/>
    <w:rsid w:val="00985EBC"/>
    <w:rsid w:val="00991DE0"/>
    <w:rsid w:val="0099404F"/>
    <w:rsid w:val="00995EA3"/>
    <w:rsid w:val="009B2087"/>
    <w:rsid w:val="009B61F3"/>
    <w:rsid w:val="009C2F03"/>
    <w:rsid w:val="009E7284"/>
    <w:rsid w:val="009F706B"/>
    <w:rsid w:val="00A13B54"/>
    <w:rsid w:val="00A540A7"/>
    <w:rsid w:val="00A5580C"/>
    <w:rsid w:val="00A83E96"/>
    <w:rsid w:val="00AC34CE"/>
    <w:rsid w:val="00AE1772"/>
    <w:rsid w:val="00AE5328"/>
    <w:rsid w:val="00B37849"/>
    <w:rsid w:val="00B711AC"/>
    <w:rsid w:val="00BB0D54"/>
    <w:rsid w:val="00BB1D9F"/>
    <w:rsid w:val="00BC6847"/>
    <w:rsid w:val="00C1419D"/>
    <w:rsid w:val="00C23E20"/>
    <w:rsid w:val="00C51CF9"/>
    <w:rsid w:val="00C80A4E"/>
    <w:rsid w:val="00CA3506"/>
    <w:rsid w:val="00CA599A"/>
    <w:rsid w:val="00CB4E2E"/>
    <w:rsid w:val="00CD10B0"/>
    <w:rsid w:val="00D07CDC"/>
    <w:rsid w:val="00D80EB1"/>
    <w:rsid w:val="00DE7699"/>
    <w:rsid w:val="00DF511C"/>
    <w:rsid w:val="00E216FC"/>
    <w:rsid w:val="00E6033C"/>
    <w:rsid w:val="00E9075B"/>
    <w:rsid w:val="00EC2F5E"/>
    <w:rsid w:val="00ED1D1C"/>
    <w:rsid w:val="00ED37DB"/>
    <w:rsid w:val="00F10FA0"/>
    <w:rsid w:val="00F1693E"/>
    <w:rsid w:val="00F51EED"/>
    <w:rsid w:val="00F846CF"/>
    <w:rsid w:val="00F91CD2"/>
    <w:rsid w:val="00FA7D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ECDF"/>
  <w15:docId w15:val="{DE0452F6-C977-4A7A-89A9-D0AF1A35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3506"/>
    <w:pPr>
      <w:widowControl w:val="0"/>
      <w:autoSpaceDE w:val="0"/>
      <w:autoSpaceDN w:val="0"/>
      <w:adjustRightInd w:val="0"/>
      <w:spacing w:after="0" w:line="240" w:lineRule="auto"/>
    </w:pPr>
    <w:rPr>
      <w:rFonts w:ascii="A" w:eastAsiaTheme="minorEastAsia" w:hAn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wTABELIpoziom1numeracjiwtabeli">
    <w:name w:val="P1_w_TABELI – poziom 1 numeracji w tabeli"/>
    <w:basedOn w:val="Normalny"/>
    <w:uiPriority w:val="24"/>
    <w:qFormat/>
    <w:rsid w:val="00CA3506"/>
    <w:pPr>
      <w:widowControl/>
      <w:autoSpaceDE/>
      <w:autoSpaceDN/>
      <w:adjustRightInd/>
      <w:spacing w:line="360" w:lineRule="auto"/>
      <w:ind w:left="397" w:hanging="397"/>
      <w:jc w:val="both"/>
    </w:pPr>
    <w:rPr>
      <w:rFonts w:ascii="Times" w:hAnsi="Times" w:cs="Arial"/>
      <w:bCs/>
      <w:kern w:val="24"/>
      <w:sz w:val="24"/>
    </w:rPr>
  </w:style>
  <w:style w:type="paragraph" w:customStyle="1" w:styleId="P2wTABELIpoziom2numeracjiwtabeli">
    <w:name w:val="P2_w_TABELI – poziom 2 numeracji w tabeli"/>
    <w:basedOn w:val="P1wTABELIpoziom1numeracjiwtabeli"/>
    <w:uiPriority w:val="24"/>
    <w:qFormat/>
    <w:rsid w:val="00CA3506"/>
    <w:pPr>
      <w:ind w:left="794"/>
    </w:pPr>
  </w:style>
  <w:style w:type="paragraph" w:customStyle="1" w:styleId="P3wTABELIpoziom3numeracjiwtabeli">
    <w:name w:val="P3_w_TABELI – poziom 3 numeracji w tabeli"/>
    <w:basedOn w:val="P2wTABELIpoziom2numeracjiwtabeli"/>
    <w:uiPriority w:val="24"/>
    <w:qFormat/>
    <w:rsid w:val="00CA3506"/>
    <w:pPr>
      <w:ind w:left="1191"/>
    </w:pPr>
  </w:style>
  <w:style w:type="paragraph" w:customStyle="1" w:styleId="TYTTABELItytutabeli">
    <w:name w:val="TYT_TABELI – tytuł tabeli"/>
    <w:basedOn w:val="Normalny"/>
    <w:uiPriority w:val="22"/>
    <w:qFormat/>
    <w:rsid w:val="00CA3506"/>
    <w:pPr>
      <w:keepNext/>
      <w:widowControl/>
      <w:autoSpaceDE/>
      <w:autoSpaceDN/>
      <w:adjustRightInd/>
      <w:spacing w:before="120" w:line="360" w:lineRule="auto"/>
      <w:jc w:val="center"/>
    </w:pPr>
    <w:rPr>
      <w:rFonts w:ascii="Times" w:hAnsi="Times" w:cs="Arial"/>
      <w:b/>
      <w:bCs/>
      <w:caps/>
      <w:kern w:val="24"/>
      <w:sz w:val="24"/>
      <w:szCs w:val="24"/>
    </w:rPr>
  </w:style>
  <w:style w:type="paragraph" w:customStyle="1" w:styleId="TEKSTZacznikido">
    <w:name w:val="TEKST&quot;Załącznik(i) do ...&quot;"/>
    <w:uiPriority w:val="28"/>
    <w:qFormat/>
    <w:rsid w:val="00CA3506"/>
    <w:pPr>
      <w:keepNext/>
      <w:spacing w:after="240" w:line="240" w:lineRule="auto"/>
      <w:ind w:left="5670"/>
      <w:contextualSpacing/>
    </w:pPr>
    <w:rPr>
      <w:rFonts w:ascii="Times New Roman" w:eastAsiaTheme="minorEastAsia" w:hAnsi="Times New Roman" w:cs="Arial"/>
      <w:sz w:val="24"/>
      <w:szCs w:val="20"/>
      <w:lang w:eastAsia="pl-PL"/>
    </w:rPr>
  </w:style>
  <w:style w:type="character" w:customStyle="1" w:styleId="Kkursywa">
    <w:name w:val="_K_ – kursywa"/>
    <w:basedOn w:val="Domylnaczcionkaakapitu"/>
    <w:uiPriority w:val="1"/>
    <w:qFormat/>
    <w:rsid w:val="00CA3506"/>
    <w:rPr>
      <w:i/>
    </w:rPr>
  </w:style>
  <w:style w:type="paragraph" w:customStyle="1" w:styleId="TEKSTwTABELIWYRODKOWANYtekstwyrodkowanywpoziomie">
    <w:name w:val="TEKST_w_TABELI_WYŚRODKOWANY – tekst wyśrodkowany w poziomie"/>
    <w:basedOn w:val="Normalny"/>
    <w:uiPriority w:val="23"/>
    <w:qFormat/>
    <w:rsid w:val="00CA3506"/>
    <w:pPr>
      <w:widowControl/>
      <w:suppressAutoHyphens/>
      <w:jc w:val="center"/>
    </w:pPr>
    <w:rPr>
      <w:rFonts w:ascii="Times" w:hAnsi="Times"/>
      <w:bCs/>
      <w:kern w:val="24"/>
    </w:rPr>
  </w:style>
  <w:style w:type="table" w:customStyle="1" w:styleId="TABELA2zszablonu">
    <w:name w:val="TABELA 2 z szablonu"/>
    <w:basedOn w:val="Tabela-Elegancki"/>
    <w:uiPriority w:val="99"/>
    <w:rsid w:val="00CA3506"/>
    <w:rPr>
      <w:rFonts w:ascii="Times" w:eastAsia="Times New Roman" w:hAnsi="Times" w:cs="Times New Roman"/>
      <w:sz w:val="24"/>
      <w:szCs w:val="24"/>
      <w:lang w:eastAsia="pl-PL"/>
    </w:r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styleId="Tabela-Elegancki">
    <w:name w:val="Table Elegant"/>
    <w:basedOn w:val="Standardowy"/>
    <w:uiPriority w:val="99"/>
    <w:semiHidden/>
    <w:unhideWhenUsed/>
    <w:rsid w:val="00CA3506"/>
    <w:pPr>
      <w:widowControl w:val="0"/>
      <w:autoSpaceDE w:val="0"/>
      <w:autoSpaceDN w:val="0"/>
      <w:adjustRightInd w:val="0"/>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kstdymka">
    <w:name w:val="Balloon Text"/>
    <w:basedOn w:val="Normalny"/>
    <w:link w:val="TekstdymkaZnak"/>
    <w:uiPriority w:val="99"/>
    <w:semiHidden/>
    <w:unhideWhenUsed/>
    <w:rsid w:val="00A5580C"/>
    <w:rPr>
      <w:rFonts w:ascii="Tahoma" w:hAnsi="Tahoma" w:cs="Tahoma"/>
      <w:sz w:val="16"/>
      <w:szCs w:val="16"/>
    </w:rPr>
  </w:style>
  <w:style w:type="character" w:customStyle="1" w:styleId="TekstdymkaZnak">
    <w:name w:val="Tekst dymka Znak"/>
    <w:basedOn w:val="Domylnaczcionkaakapitu"/>
    <w:link w:val="Tekstdymka"/>
    <w:uiPriority w:val="99"/>
    <w:semiHidden/>
    <w:rsid w:val="00A5580C"/>
    <w:rPr>
      <w:rFonts w:ascii="Tahoma" w:eastAsiaTheme="minorEastAsia" w:hAnsi="Tahoma" w:cs="Tahoma"/>
      <w:sz w:val="16"/>
      <w:szCs w:val="16"/>
      <w:lang w:eastAsia="pl-PL"/>
    </w:rPr>
  </w:style>
  <w:style w:type="paragraph" w:styleId="Nagwek">
    <w:name w:val="header"/>
    <w:basedOn w:val="Normalny"/>
    <w:link w:val="NagwekZnak"/>
    <w:uiPriority w:val="99"/>
    <w:unhideWhenUsed/>
    <w:rsid w:val="009676E7"/>
    <w:pPr>
      <w:tabs>
        <w:tab w:val="center" w:pos="4536"/>
        <w:tab w:val="right" w:pos="9072"/>
      </w:tabs>
    </w:pPr>
  </w:style>
  <w:style w:type="character" w:customStyle="1" w:styleId="NagwekZnak">
    <w:name w:val="Nagłówek Znak"/>
    <w:basedOn w:val="Domylnaczcionkaakapitu"/>
    <w:link w:val="Nagwek"/>
    <w:uiPriority w:val="99"/>
    <w:rsid w:val="009676E7"/>
    <w:rPr>
      <w:rFonts w:ascii="A" w:eastAsiaTheme="minorEastAsia" w:hAnsi="A"/>
      <w:sz w:val="20"/>
      <w:szCs w:val="20"/>
      <w:lang w:eastAsia="pl-PL"/>
    </w:rPr>
  </w:style>
  <w:style w:type="paragraph" w:styleId="Stopka">
    <w:name w:val="footer"/>
    <w:basedOn w:val="Normalny"/>
    <w:link w:val="StopkaZnak"/>
    <w:uiPriority w:val="99"/>
    <w:unhideWhenUsed/>
    <w:rsid w:val="009676E7"/>
    <w:pPr>
      <w:tabs>
        <w:tab w:val="center" w:pos="4536"/>
        <w:tab w:val="right" w:pos="9072"/>
      </w:tabs>
    </w:pPr>
  </w:style>
  <w:style w:type="character" w:customStyle="1" w:styleId="StopkaZnak">
    <w:name w:val="Stopka Znak"/>
    <w:basedOn w:val="Domylnaczcionkaakapitu"/>
    <w:link w:val="Stopka"/>
    <w:uiPriority w:val="99"/>
    <w:rsid w:val="009676E7"/>
    <w:rPr>
      <w:rFonts w:ascii="A" w:eastAsiaTheme="minorEastAsia" w:hAnsi="A"/>
      <w:sz w:val="20"/>
      <w:szCs w:val="20"/>
      <w:lang w:eastAsia="pl-PL"/>
    </w:rPr>
  </w:style>
  <w:style w:type="paragraph" w:styleId="Akapitzlist">
    <w:name w:val="List Paragraph"/>
    <w:basedOn w:val="Normalny"/>
    <w:uiPriority w:val="34"/>
    <w:qFormat/>
    <w:rsid w:val="00A540A7"/>
    <w:pPr>
      <w:ind w:left="720"/>
      <w:contextualSpacing/>
    </w:pPr>
  </w:style>
  <w:style w:type="character" w:styleId="Hipercze">
    <w:name w:val="Hyperlink"/>
    <w:basedOn w:val="Domylnaczcionkaakapitu"/>
    <w:uiPriority w:val="99"/>
    <w:unhideWhenUsed/>
    <w:rsid w:val="00F91CD2"/>
    <w:rPr>
      <w:color w:val="0000FF" w:themeColor="hyperlink"/>
      <w:u w:val="single"/>
    </w:rPr>
  </w:style>
  <w:style w:type="character" w:styleId="Nierozpoznanawzmianka">
    <w:name w:val="Unresolved Mention"/>
    <w:basedOn w:val="Domylnaczcionkaakapitu"/>
    <w:uiPriority w:val="99"/>
    <w:semiHidden/>
    <w:unhideWhenUsed/>
    <w:rsid w:val="00F91CD2"/>
    <w:rPr>
      <w:color w:val="605E5C"/>
      <w:shd w:val="clear" w:color="auto" w:fill="E1DFDD"/>
    </w:rPr>
  </w:style>
  <w:style w:type="paragraph" w:styleId="Bezodstpw">
    <w:name w:val="No Spacing"/>
    <w:uiPriority w:val="1"/>
    <w:qFormat/>
    <w:rsid w:val="001B26EC"/>
    <w:pPr>
      <w:widowControl w:val="0"/>
      <w:autoSpaceDE w:val="0"/>
      <w:autoSpaceDN w:val="0"/>
      <w:adjustRightInd w:val="0"/>
      <w:spacing w:after="0" w:line="240" w:lineRule="auto"/>
    </w:pPr>
    <w:rPr>
      <w:rFonts w:ascii="A" w:eastAsiaTheme="minorEastAsia" w:hAnsi="A"/>
      <w:sz w:val="20"/>
      <w:szCs w:val="20"/>
      <w:lang w:eastAsia="pl-PL"/>
    </w:rPr>
  </w:style>
  <w:style w:type="paragraph" w:styleId="Tekstprzypisukocowego">
    <w:name w:val="endnote text"/>
    <w:basedOn w:val="Normalny"/>
    <w:link w:val="TekstprzypisukocowegoZnak"/>
    <w:uiPriority w:val="99"/>
    <w:semiHidden/>
    <w:unhideWhenUsed/>
    <w:rsid w:val="00401843"/>
  </w:style>
  <w:style w:type="character" w:customStyle="1" w:styleId="TekstprzypisukocowegoZnak">
    <w:name w:val="Tekst przypisu końcowego Znak"/>
    <w:basedOn w:val="Domylnaczcionkaakapitu"/>
    <w:link w:val="Tekstprzypisukocowego"/>
    <w:uiPriority w:val="99"/>
    <w:semiHidden/>
    <w:rsid w:val="00401843"/>
    <w:rPr>
      <w:rFonts w:ascii="A" w:eastAsiaTheme="minorEastAsia" w:hAnsi="A"/>
      <w:sz w:val="20"/>
      <w:szCs w:val="20"/>
      <w:lang w:eastAsia="pl-PL"/>
    </w:rPr>
  </w:style>
  <w:style w:type="character" w:styleId="Odwoanieprzypisukocowego">
    <w:name w:val="endnote reference"/>
    <w:basedOn w:val="Domylnaczcionkaakapitu"/>
    <w:uiPriority w:val="99"/>
    <w:semiHidden/>
    <w:unhideWhenUsed/>
    <w:rsid w:val="004018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walska@recz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zno.pl/" TargetMode="External"/><Relationship Id="rId5" Type="http://schemas.openxmlformats.org/officeDocument/2006/relationships/webSettings" Target="webSettings.xml"/><Relationship Id="rId10" Type="http://schemas.openxmlformats.org/officeDocument/2006/relationships/hyperlink" Target="https://poczta.wp.pl/k/" TargetMode="External"/><Relationship Id="rId4" Type="http://schemas.openxmlformats.org/officeDocument/2006/relationships/settings" Target="settings.xml"/><Relationship Id="rId9" Type="http://schemas.openxmlformats.org/officeDocument/2006/relationships/hyperlink" Target="mailto:jkowalska@recz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75A2-36E3-42F6-9BA5-1113F088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1099</Words>
  <Characters>6598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justyna kowalska</cp:lastModifiedBy>
  <cp:revision>5</cp:revision>
  <cp:lastPrinted>2023-10-31T08:22:00Z</cp:lastPrinted>
  <dcterms:created xsi:type="dcterms:W3CDTF">2023-10-30T12:40:00Z</dcterms:created>
  <dcterms:modified xsi:type="dcterms:W3CDTF">2023-10-31T08:22:00Z</dcterms:modified>
</cp:coreProperties>
</file>